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27" w:rsidRDefault="0050666F" w:rsidP="000A3288">
      <w:r>
        <w:rPr>
          <w:noProof/>
          <w:lang w:eastAsia="cs-CZ"/>
        </w:rPr>
        <w:drawing>
          <wp:anchor distT="0" distB="0" distL="114300" distR="114300" simplePos="0" relativeHeight="251663360" behindDoc="0" locked="0" layoutInCell="1" allowOverlap="1">
            <wp:simplePos x="0" y="0"/>
            <wp:positionH relativeFrom="column">
              <wp:posOffset>-887190</wp:posOffset>
            </wp:positionH>
            <wp:positionV relativeFrom="paragraph">
              <wp:posOffset>-144133</wp:posOffset>
            </wp:positionV>
            <wp:extent cx="1713012" cy="637200"/>
            <wp:effectExtent l="0" t="0" r="190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012"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627" w:rsidRDefault="009B7627" w:rsidP="000A3288">
      <w:r>
        <w:rPr>
          <w:caps/>
          <w:noProof/>
          <w:lang w:eastAsia="cs-CZ"/>
        </w:rPr>
        <mc:AlternateContent>
          <mc:Choice Requires="wps">
            <w:drawing>
              <wp:anchor distT="0" distB="0" distL="114300" distR="114300" simplePos="0" relativeHeight="251656192" behindDoc="0" locked="0" layoutInCell="0" allowOverlap="1">
                <wp:simplePos x="0" y="0"/>
                <wp:positionH relativeFrom="column">
                  <wp:posOffset>3960528</wp:posOffset>
                </wp:positionH>
                <wp:positionV relativeFrom="page">
                  <wp:posOffset>412273</wp:posOffset>
                </wp:positionV>
                <wp:extent cx="2396490" cy="48768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396490" cy="487680"/>
                        </a:xfrm>
                        <a:prstGeom prst="rect">
                          <a:avLst/>
                        </a:prstGeom>
                        <a:noFill/>
                        <a:ln w="6350">
                          <a:noFill/>
                        </a:ln>
                      </wps:spPr>
                      <wps:txbx>
                        <w:txbxContent>
                          <w:p w:rsidR="003B2A50" w:rsidRDefault="003B2A50" w:rsidP="00291C5D">
                            <w:pPr>
                              <w:pStyle w:val="Druhdokumentu"/>
                              <w:jc w:val="left"/>
                            </w:pPr>
                            <w:r w:rsidRPr="002A274A">
                              <w:t>Tisková</w:t>
                            </w:r>
                            <w:r>
                              <w:t xml:space="preserve"> zpráva</w:t>
                            </w:r>
                          </w:p>
                        </w:txbxContent>
                      </wps:txbx>
                      <wps:bodyPr rot="0" spcFirstLastPara="0" vertOverflow="overflow" horzOverflow="overflow" vert="horz" wrap="square" lIns="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311.85pt;margin-top:32.45pt;width:188.7pt;height:3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" o:allowincell="f" filled="f" stroked="f" strokeweight=".5pt">
                <v:textbox inset="0,2.5mm,0,2.5mm">
                  <w:txbxContent>
                    <w:p w:rsidR="003B2A50" w:rsidRDefault="003B2A50" w:rsidP="00291C5D">
                      <w:pPr>
                        <w:pStyle w:val="Druhdokumentu"/>
                        <w:jc w:val="left"/>
                      </w:pPr>
                      <w:r w:rsidRPr="002A274A">
                        <w:t>Tisková</w:t>
                      </w:r>
                      <w:r>
                        <w:t xml:space="preserve"> zpráva</w:t>
                      </w:r>
                    </w:p>
                  </w:txbxContent>
                </v:textbox>
                <w10:wrap anchory="page"/>
              </v:shape>
            </w:pict>
          </mc:Fallback>
        </mc:AlternateContent>
      </w:r>
    </w:p>
    <w:p w:rsidR="001B287B" w:rsidRDefault="009B7627" w:rsidP="000A3288">
      <w:r>
        <w:rPr>
          <w:noProof/>
          <w:sz w:val="2"/>
          <w:szCs w:val="2"/>
          <w:lang w:eastAsia="cs-CZ"/>
        </w:rPr>
        <mc:AlternateContent>
          <mc:Choice Requires="wps">
            <w:drawing>
              <wp:anchor distT="0" distB="0" distL="114300" distR="114300" simplePos="0" relativeHeight="251662336" behindDoc="1" locked="0" layoutInCell="1" allowOverlap="1" wp14:anchorId="1080F036" wp14:editId="3D8C0356">
                <wp:simplePos x="0" y="0"/>
                <wp:positionH relativeFrom="page">
                  <wp:posOffset>6955783</wp:posOffset>
                </wp:positionH>
                <wp:positionV relativeFrom="page">
                  <wp:posOffset>1168106</wp:posOffset>
                </wp:positionV>
                <wp:extent cx="1797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9705"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2C6955" id="Straight Connector 2"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7.7pt,92pt" to="561.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" strokecolor="#ff5200 [3205]" strokeweight="2pt">
                <v:stroke joinstyle="miter"/>
                <w10:wrap anchorx="page" anchory="page"/>
              </v:line>
            </w:pict>
          </mc:Fallback>
        </mc:AlternateContent>
      </w:r>
    </w:p>
    <w:p w:rsidR="002A274A" w:rsidRPr="000A3288" w:rsidRDefault="003B2A50" w:rsidP="009B7627">
      <w:pPr>
        <w:pStyle w:val="Doplujcdaje"/>
        <w:spacing w:before="720"/>
      </w:pPr>
      <w:r w:rsidRPr="000A3288">
        <w:rPr>
          <w:caps/>
        </w:rPr>
        <w:t>Praha</w:t>
      </w:r>
      <w:r w:rsidRPr="000A3288">
        <w:t>,</w:t>
      </w:r>
      <w:r w:rsidR="002A274A" w:rsidRPr="000A3288">
        <w:t xml:space="preserve"> </w:t>
      </w:r>
      <w:r w:rsidR="00FB650B">
        <w:t>4. května</w:t>
      </w:r>
      <w:r w:rsidR="00D50D31">
        <w:t xml:space="preserve"> 2021</w:t>
      </w:r>
    </w:p>
    <w:p w:rsidR="00D05004" w:rsidRDefault="00FB650B" w:rsidP="00D05004">
      <w:pPr>
        <w:pStyle w:val="Nadpis1"/>
      </w:pPr>
      <w:r>
        <w:t xml:space="preserve">Nové železniční spojení Drážďany – Praha je projekt celoevropského významu </w:t>
      </w:r>
      <w:r w:rsidR="00C82A6A">
        <w:t xml:space="preserve"> </w:t>
      </w:r>
      <w:r w:rsidR="001A7F79">
        <w:t xml:space="preserve"> </w:t>
      </w:r>
    </w:p>
    <w:p w:rsidR="000A11DD" w:rsidRDefault="007F0318" w:rsidP="000A11DD">
      <w:pPr>
        <w:rPr>
          <w:sz w:val="24"/>
          <w:szCs w:val="24"/>
        </w:rPr>
      </w:pPr>
      <w:r>
        <w:rPr>
          <w:sz w:val="24"/>
          <w:szCs w:val="24"/>
        </w:rPr>
        <w:t xml:space="preserve">Cílem společného </w:t>
      </w:r>
      <w:r w:rsidR="00FB650B" w:rsidRPr="007F0318">
        <w:rPr>
          <w:rFonts w:eastAsia="Times New Roman" w:cs="Times New Roman"/>
          <w:sz w:val="24"/>
          <w:szCs w:val="24"/>
          <w:lang w:eastAsia="cs-CZ"/>
        </w:rPr>
        <w:t>německo-česk</w:t>
      </w:r>
      <w:r>
        <w:rPr>
          <w:rFonts w:eastAsia="Times New Roman" w:cs="Times New Roman"/>
          <w:sz w:val="24"/>
          <w:szCs w:val="24"/>
          <w:lang w:eastAsia="cs-CZ"/>
        </w:rPr>
        <w:t>ého</w:t>
      </w:r>
      <w:r w:rsidR="00FB650B" w:rsidRPr="007F0318">
        <w:rPr>
          <w:rFonts w:eastAsia="Times New Roman" w:cs="Times New Roman"/>
          <w:sz w:val="24"/>
          <w:szCs w:val="24"/>
          <w:lang w:eastAsia="cs-CZ"/>
        </w:rPr>
        <w:t xml:space="preserve"> projekt</w:t>
      </w:r>
      <w:r>
        <w:rPr>
          <w:rFonts w:eastAsia="Times New Roman" w:cs="Times New Roman"/>
          <w:sz w:val="24"/>
          <w:szCs w:val="24"/>
          <w:lang w:eastAsia="cs-CZ"/>
        </w:rPr>
        <w:t xml:space="preserve">u je výstavba nového železničního spojení, které </w:t>
      </w:r>
      <w:r w:rsidR="000A11DD">
        <w:rPr>
          <w:rFonts w:eastAsia="Times New Roman" w:cs="Times New Roman"/>
          <w:sz w:val="24"/>
          <w:szCs w:val="24"/>
          <w:lang w:eastAsia="cs-CZ"/>
        </w:rPr>
        <w:t xml:space="preserve">zkrátí cestovní dobu mezi oběma městy za pouhou hodinu a posílí </w:t>
      </w:r>
      <w:r w:rsidRPr="000A11DD">
        <w:rPr>
          <w:rFonts w:eastAsia="Times New Roman" w:cs="Times New Roman"/>
          <w:sz w:val="24"/>
          <w:szCs w:val="24"/>
          <w:lang w:eastAsia="cs-CZ"/>
        </w:rPr>
        <w:t>evropskou osobní a nákladní dopravu.</w:t>
      </w:r>
      <w:r w:rsidR="000A11DD">
        <w:rPr>
          <w:rFonts w:eastAsia="Times New Roman" w:cs="Times New Roman"/>
          <w:sz w:val="24"/>
          <w:szCs w:val="24"/>
          <w:lang w:eastAsia="cs-CZ"/>
        </w:rPr>
        <w:t xml:space="preserve"> </w:t>
      </w:r>
      <w:r w:rsidRPr="007F0318">
        <w:rPr>
          <w:sz w:val="24"/>
          <w:szCs w:val="24"/>
        </w:rPr>
        <w:t xml:space="preserve">Základem pro společnou spolupráci je Smlouva o plánování, kterou podepsaly </w:t>
      </w:r>
      <w:proofErr w:type="spellStart"/>
      <w:r w:rsidRPr="007F0318">
        <w:rPr>
          <w:sz w:val="24"/>
          <w:szCs w:val="24"/>
        </w:rPr>
        <w:t>Deutsche</w:t>
      </w:r>
      <w:proofErr w:type="spellEnd"/>
      <w:r w:rsidRPr="007F0318">
        <w:rPr>
          <w:sz w:val="24"/>
          <w:szCs w:val="24"/>
        </w:rPr>
        <w:t xml:space="preserve"> </w:t>
      </w:r>
      <w:proofErr w:type="spellStart"/>
      <w:r w:rsidRPr="007F0318">
        <w:rPr>
          <w:sz w:val="24"/>
          <w:szCs w:val="24"/>
        </w:rPr>
        <w:t>Bahn</w:t>
      </w:r>
      <w:proofErr w:type="spellEnd"/>
      <w:r w:rsidRPr="007F0318">
        <w:rPr>
          <w:sz w:val="24"/>
          <w:szCs w:val="24"/>
        </w:rPr>
        <w:t xml:space="preserve"> a Správa železnic v roce 2019. </w:t>
      </w:r>
    </w:p>
    <w:p w:rsidR="00C93BC6" w:rsidRPr="000A11DD" w:rsidRDefault="007F0318" w:rsidP="000A11DD">
      <w:pPr>
        <w:rPr>
          <w:rFonts w:eastAsia="Times New Roman" w:cs="Times New Roman"/>
          <w:lang w:eastAsia="cs-CZ"/>
        </w:rPr>
      </w:pPr>
      <w:r w:rsidRPr="000A11DD">
        <w:t xml:space="preserve">Pro oblast společného plánování bylo dosud vypracováno sedm výběrových řízení (včetně plánování, kontroly projektu, geologických expertních služeb) a tyto služby byly zadány. </w:t>
      </w:r>
    </w:p>
    <w:p w:rsidR="00FB650B" w:rsidRPr="007F0318" w:rsidRDefault="000A11DD" w:rsidP="00FB650B">
      <w:pPr>
        <w:rPr>
          <w:rFonts w:eastAsia="Times New Roman" w:cs="Times New Roman"/>
          <w:szCs w:val="20"/>
          <w:lang w:eastAsia="cs-CZ"/>
        </w:rPr>
      </w:pPr>
      <w:r>
        <w:rPr>
          <w:rFonts w:eastAsia="Times New Roman" w:cs="Times New Roman"/>
          <w:szCs w:val="20"/>
          <w:lang w:eastAsia="cs-CZ"/>
        </w:rPr>
        <w:t xml:space="preserve"> </w:t>
      </w:r>
      <w:r w:rsidR="00FB650B" w:rsidRPr="007F0318">
        <w:rPr>
          <w:rFonts w:eastAsia="Times New Roman" w:cs="Times New Roman"/>
          <w:i/>
          <w:szCs w:val="20"/>
          <w:lang w:eastAsia="cs-CZ"/>
        </w:rPr>
        <w:t>"Náš nový stavební projekt zajistí, že se více dopravy přesune ze silnice na železnici, která je šetrná k životnímu prostředí." Dojde k výraznému zkrácení doby cestování a přepravy a také tím posílíme evropskou železniční síť. Projekt je důležitým krokem pro mezinárodní propojení dopravních sítí a rádi bychom poděkovali našim českým kolegům za spolupráci</w:t>
      </w:r>
      <w:r w:rsidR="007F0318">
        <w:rPr>
          <w:rFonts w:eastAsia="Times New Roman" w:cs="Times New Roman"/>
          <w:szCs w:val="20"/>
          <w:lang w:eastAsia="cs-CZ"/>
        </w:rPr>
        <w:t>,</w:t>
      </w:r>
      <w:r w:rsidR="00FB650B" w:rsidRPr="007F0318">
        <w:rPr>
          <w:rFonts w:eastAsia="Times New Roman" w:cs="Times New Roman"/>
          <w:szCs w:val="20"/>
          <w:lang w:eastAsia="cs-CZ"/>
        </w:rPr>
        <w:t>“</w:t>
      </w:r>
      <w:r w:rsidR="007F0318">
        <w:rPr>
          <w:rFonts w:eastAsia="Times New Roman" w:cs="Times New Roman"/>
          <w:szCs w:val="20"/>
          <w:lang w:eastAsia="cs-CZ"/>
        </w:rPr>
        <w:t xml:space="preserve"> </w:t>
      </w:r>
      <w:r w:rsidR="00FB650B" w:rsidRPr="007F0318">
        <w:rPr>
          <w:rFonts w:eastAsia="Times New Roman" w:cs="Times New Roman"/>
          <w:szCs w:val="20"/>
          <w:lang w:eastAsia="cs-CZ"/>
        </w:rPr>
        <w:t xml:space="preserve">říká projektový manažer </w:t>
      </w:r>
      <w:proofErr w:type="spellStart"/>
      <w:r w:rsidR="00FB650B" w:rsidRPr="007F0318">
        <w:rPr>
          <w:rFonts w:eastAsia="Times New Roman" w:cs="Times New Roman"/>
          <w:szCs w:val="20"/>
          <w:lang w:eastAsia="cs-CZ"/>
        </w:rPr>
        <w:t>Kay</w:t>
      </w:r>
      <w:proofErr w:type="spellEnd"/>
      <w:r w:rsidR="00FB650B" w:rsidRPr="007F0318">
        <w:rPr>
          <w:rFonts w:eastAsia="Times New Roman" w:cs="Times New Roman"/>
          <w:szCs w:val="20"/>
          <w:lang w:eastAsia="cs-CZ"/>
        </w:rPr>
        <w:t xml:space="preserve"> Müller, DB </w:t>
      </w:r>
      <w:proofErr w:type="spellStart"/>
      <w:r w:rsidR="00FB650B" w:rsidRPr="007F0318">
        <w:rPr>
          <w:rFonts w:eastAsia="Times New Roman" w:cs="Times New Roman"/>
          <w:szCs w:val="20"/>
          <w:lang w:eastAsia="cs-CZ"/>
        </w:rPr>
        <w:t>Netz</w:t>
      </w:r>
      <w:proofErr w:type="spellEnd"/>
      <w:r w:rsidR="00FB650B" w:rsidRPr="007F0318">
        <w:rPr>
          <w:rFonts w:eastAsia="Times New Roman" w:cs="Times New Roman"/>
          <w:szCs w:val="20"/>
          <w:lang w:eastAsia="cs-CZ"/>
        </w:rPr>
        <w:t xml:space="preserve"> AG.</w:t>
      </w:r>
    </w:p>
    <w:p w:rsidR="00FB650B" w:rsidRDefault="00FB650B" w:rsidP="00FB650B">
      <w:pPr>
        <w:rPr>
          <w:rFonts w:eastAsia="Times New Roman" w:cs="Times New Roman"/>
          <w:szCs w:val="20"/>
          <w:lang w:eastAsia="cs-CZ"/>
        </w:rPr>
      </w:pPr>
      <w:r w:rsidRPr="007F0318">
        <w:rPr>
          <w:rFonts w:eastAsia="Times New Roman" w:cs="Times New Roman"/>
          <w:i/>
          <w:szCs w:val="20"/>
          <w:lang w:eastAsia="cs-CZ"/>
        </w:rPr>
        <w:t>„Nový projekt výstavby mimo jiné umožňuje integraci České republiky do vysokorychlostní dopravní sítě ve střední Evropě. Společný projekt je proto důležitý pro veškerou evropskou železniční dopravu. Jsme hrdí na to, že jsme součástí mezinárodního projektu</w:t>
      </w:r>
      <w:r w:rsidR="007F0318">
        <w:rPr>
          <w:rFonts w:eastAsia="Times New Roman" w:cs="Times New Roman"/>
          <w:i/>
          <w:szCs w:val="20"/>
          <w:lang w:eastAsia="cs-CZ"/>
        </w:rPr>
        <w:t>,“</w:t>
      </w:r>
      <w:r w:rsidRPr="007F0318">
        <w:rPr>
          <w:rFonts w:eastAsia="Times New Roman" w:cs="Times New Roman"/>
          <w:szCs w:val="20"/>
          <w:lang w:eastAsia="cs-CZ"/>
        </w:rPr>
        <w:t xml:space="preserve"> zdůrazňuje </w:t>
      </w:r>
      <w:r w:rsidR="007F0318">
        <w:rPr>
          <w:rFonts w:eastAsia="Times New Roman" w:cs="Times New Roman"/>
          <w:szCs w:val="20"/>
          <w:lang w:eastAsia="cs-CZ"/>
        </w:rPr>
        <w:t xml:space="preserve">manažer projektu Petr Provazník ze </w:t>
      </w:r>
      <w:r w:rsidRPr="007F0318">
        <w:rPr>
          <w:rFonts w:eastAsia="Times New Roman" w:cs="Times New Roman"/>
          <w:szCs w:val="20"/>
          <w:lang w:eastAsia="cs-CZ"/>
        </w:rPr>
        <w:t>Správ</w:t>
      </w:r>
      <w:r w:rsidR="007F0318">
        <w:rPr>
          <w:rFonts w:eastAsia="Times New Roman" w:cs="Times New Roman"/>
          <w:szCs w:val="20"/>
          <w:lang w:eastAsia="cs-CZ"/>
        </w:rPr>
        <w:t>y</w:t>
      </w:r>
      <w:r w:rsidRPr="007F0318">
        <w:rPr>
          <w:rFonts w:eastAsia="Times New Roman" w:cs="Times New Roman"/>
          <w:szCs w:val="20"/>
          <w:lang w:eastAsia="cs-CZ"/>
        </w:rPr>
        <w:t xml:space="preserve"> železnic.</w:t>
      </w:r>
    </w:p>
    <w:p w:rsidR="00FB650B" w:rsidRDefault="00FB650B" w:rsidP="00FB650B">
      <w:pPr>
        <w:rPr>
          <w:b/>
          <w:szCs w:val="20"/>
        </w:rPr>
      </w:pPr>
      <w:bookmarkStart w:id="0" w:name="_GoBack"/>
      <w:bookmarkEnd w:id="0"/>
      <w:r>
        <w:rPr>
          <w:b/>
          <w:szCs w:val="20"/>
        </w:rPr>
        <w:t xml:space="preserve">Aktuální stav projektu </w:t>
      </w:r>
    </w:p>
    <w:p w:rsidR="00FB650B" w:rsidRDefault="00FB650B" w:rsidP="00FB650B">
      <w:pPr>
        <w:rPr>
          <w:szCs w:val="20"/>
        </w:rPr>
      </w:pPr>
      <w:r>
        <w:rPr>
          <w:szCs w:val="20"/>
        </w:rPr>
        <w:t xml:space="preserve">V rámci projektu vznikne nejdelší železniční tunel v Německu. Povede Krušnými horami a významně odlehčí stávajícímu spojení údolím horního </w:t>
      </w:r>
      <w:r w:rsidR="007F0318">
        <w:rPr>
          <w:szCs w:val="20"/>
        </w:rPr>
        <w:t xml:space="preserve">Labe. </w:t>
      </w:r>
      <w:r>
        <w:rPr>
          <w:szCs w:val="20"/>
        </w:rPr>
        <w:t xml:space="preserve"> </w:t>
      </w:r>
      <w:proofErr w:type="spellStart"/>
      <w:r>
        <w:rPr>
          <w:szCs w:val="20"/>
        </w:rPr>
        <w:t>Deutsche</w:t>
      </w:r>
      <w:proofErr w:type="spellEnd"/>
      <w:r>
        <w:rPr>
          <w:szCs w:val="20"/>
        </w:rPr>
        <w:t xml:space="preserve"> </w:t>
      </w:r>
      <w:proofErr w:type="spellStart"/>
      <w:r>
        <w:rPr>
          <w:szCs w:val="20"/>
        </w:rPr>
        <w:t>Bahn</w:t>
      </w:r>
      <w:proofErr w:type="spellEnd"/>
      <w:r>
        <w:rPr>
          <w:szCs w:val="20"/>
        </w:rPr>
        <w:t xml:space="preserve"> </w:t>
      </w:r>
      <w:r w:rsidR="007F0318">
        <w:rPr>
          <w:szCs w:val="20"/>
        </w:rPr>
        <w:t xml:space="preserve">a Správa železnic </w:t>
      </w:r>
      <w:proofErr w:type="gramStart"/>
      <w:r>
        <w:rPr>
          <w:szCs w:val="20"/>
        </w:rPr>
        <w:t>spolupracuj</w:t>
      </w:r>
      <w:r w:rsidR="007F0318">
        <w:rPr>
          <w:szCs w:val="20"/>
        </w:rPr>
        <w:t xml:space="preserve">í </w:t>
      </w:r>
      <w:r w:rsidR="000A11DD">
        <w:rPr>
          <w:szCs w:val="20"/>
        </w:rPr>
        <w:t xml:space="preserve"> </w:t>
      </w:r>
      <w:r>
        <w:rPr>
          <w:szCs w:val="20"/>
        </w:rPr>
        <w:t>na</w:t>
      </w:r>
      <w:proofErr w:type="gramEnd"/>
      <w:r>
        <w:rPr>
          <w:szCs w:val="20"/>
        </w:rPr>
        <w:t xml:space="preserve"> posuzování úplných a částečných variant tunelu. V současné době jsou prováděny vrty do hloubky až 400 metrů k prozkoumání podloží (země). Kromě toho DB zřídily měřicí stanice vody, které poskytují informace o výskytu podzemní vody. Cílem je rozšířit znalosti o podpovrchových podmínkách a zahrnout je do dalšího plánování. Na konci předběžného plánování bude rozhodnuto o preferované variantě, který bude podporován německým Spolkovým sněmem.</w:t>
      </w:r>
    </w:p>
    <w:p w:rsidR="00FB650B" w:rsidRDefault="00FB650B" w:rsidP="00FB650B">
      <w:pPr>
        <w:rPr>
          <w:szCs w:val="20"/>
        </w:rPr>
      </w:pPr>
      <w:r>
        <w:rPr>
          <w:szCs w:val="20"/>
        </w:rPr>
        <w:t>Pro oblast společného plánování bylo dosud vypracováno sedm výběrových řízení (včetně plánování, kontroly projektu, geologických expertních služeb) a tyto služby byly zadány. V současné době je připravována mezistátní smlouva mezi Německem a Českou republikou.</w:t>
      </w:r>
    </w:p>
    <w:p w:rsidR="00FB650B" w:rsidRDefault="00FB650B" w:rsidP="00FB650B">
      <w:pPr>
        <w:rPr>
          <w:b/>
          <w:szCs w:val="20"/>
        </w:rPr>
      </w:pPr>
      <w:r>
        <w:rPr>
          <w:b/>
          <w:szCs w:val="20"/>
        </w:rPr>
        <w:t xml:space="preserve">Obecné informace o projektu </w:t>
      </w:r>
    </w:p>
    <w:p w:rsidR="00FB650B" w:rsidRDefault="00FB650B" w:rsidP="00FB650B">
      <w:pPr>
        <w:rPr>
          <w:szCs w:val="20"/>
        </w:rPr>
      </w:pPr>
      <w:r>
        <w:rPr>
          <w:szCs w:val="20"/>
        </w:rPr>
        <w:t>Železniční spojení mezi Drážďany a Prahou je na evropském koridoru TEN-T (transevropské dopravní sítě) Orient / východní Středomoří. Spojuje německé přístavy v Severním a Baltském moři s hospodářskými centry v jihovýchodní Evropě, protíná devět členských států Evropské unie - Německo, Českou republiku, Slovenskou republiku, Rakousko, Maďarsko, Rumunsko, Bulharsko, Řecko a Kypr a nabízí spojení s Tureckem. Trať je také významnou částí transevropských sítí (TEN), a má proto strategický význam pro nákladní dopravu.</w:t>
      </w:r>
    </w:p>
    <w:p w:rsidR="00FB650B" w:rsidRDefault="00FB650B" w:rsidP="00FB650B">
      <w:pPr>
        <w:rPr>
          <w:szCs w:val="20"/>
        </w:rPr>
      </w:pPr>
      <w:r>
        <w:rPr>
          <w:szCs w:val="20"/>
        </w:rPr>
        <w:lastRenderedPageBreak/>
        <w:t>Rozšíření a zrychlení stávajícího železničního spojení mezi Drážďany a Prahou v údolí Labe není možné zejména z environmentálního a topografického hlediska.</w:t>
      </w:r>
    </w:p>
    <w:p w:rsidR="00FB650B" w:rsidRDefault="00FB650B" w:rsidP="00FB650B">
      <w:pPr>
        <w:rPr>
          <w:szCs w:val="20"/>
        </w:rPr>
      </w:pPr>
      <w:r>
        <w:rPr>
          <w:szCs w:val="20"/>
        </w:rPr>
        <w:t>Dalš</w:t>
      </w:r>
      <w:r w:rsidR="007F0318">
        <w:rPr>
          <w:szCs w:val="20"/>
        </w:rPr>
        <w:t xml:space="preserve">í informace naleznete na </w:t>
      </w:r>
      <w:r w:rsidR="007F0318" w:rsidRPr="007F0318">
        <w:rPr>
          <w:szCs w:val="20"/>
        </w:rPr>
        <w:t>https://www.spravazeleznic.cz/vrt/praha-usti-nad-labem-drazdany</w:t>
      </w:r>
    </w:p>
    <w:p w:rsidR="00FB650B" w:rsidRDefault="00FB650B" w:rsidP="00FB650B"/>
    <w:sectPr w:rsidR="00FB650B" w:rsidSect="0050666F">
      <w:headerReference w:type="even" r:id="rId10"/>
      <w:headerReference w:type="default" r:id="rId11"/>
      <w:footerReference w:type="even" r:id="rId12"/>
      <w:footerReference w:type="default" r:id="rId13"/>
      <w:headerReference w:type="first" r:id="rId14"/>
      <w:footerReference w:type="first" r:id="rId15"/>
      <w:pgSz w:w="11906" w:h="16838" w:code="9"/>
      <w:pgMar w:top="1049" w:right="1134" w:bottom="1474" w:left="2070" w:header="59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25" w:rsidRDefault="005D6A25" w:rsidP="00962258">
      <w:pPr>
        <w:spacing w:after="0" w:line="240" w:lineRule="auto"/>
      </w:pPr>
      <w:r>
        <w:separator/>
      </w:r>
    </w:p>
  </w:endnote>
  <w:endnote w:type="continuationSeparator" w:id="0">
    <w:p w:rsidR="005D6A25" w:rsidRDefault="005D6A25" w:rsidP="009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3A" w:rsidRDefault="000F7D3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F1715C" w:rsidTr="00D831A3">
      <w:tc>
        <w:tcPr>
          <w:tcW w:w="1361" w:type="dxa"/>
          <w:tcMar>
            <w:left w:w="0" w:type="dxa"/>
            <w:right w:w="0" w:type="dxa"/>
          </w:tcMar>
          <w:vAlign w:val="bottom"/>
        </w:tcPr>
        <w:p w:rsidR="00F1715C" w:rsidRPr="00B8518B" w:rsidRDefault="00F1715C" w:rsidP="00B8518B">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9E2DB9">
            <w:rPr>
              <w:rStyle w:val="slostrnky"/>
              <w:noProof/>
            </w:rPr>
            <w:t>2</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9E2DB9">
            <w:rPr>
              <w:rStyle w:val="slostrnky"/>
              <w:noProof/>
            </w:rPr>
            <w:t>2</w:t>
          </w:r>
          <w:r w:rsidRPr="00B8518B">
            <w:rPr>
              <w:rStyle w:val="slostrnky"/>
            </w:rPr>
            <w:fldChar w:fldCharType="end"/>
          </w:r>
        </w:p>
      </w:tc>
      <w:tc>
        <w:tcPr>
          <w:tcW w:w="3458" w:type="dxa"/>
          <w:shd w:val="clear" w:color="auto" w:fill="auto"/>
          <w:tcMar>
            <w:left w:w="0" w:type="dxa"/>
            <w:right w:w="0" w:type="dxa"/>
          </w:tcMar>
        </w:tcPr>
        <w:p w:rsidR="00F1715C" w:rsidRDefault="00F1715C" w:rsidP="00B8518B">
          <w:pPr>
            <w:pStyle w:val="Zpat"/>
          </w:pPr>
        </w:p>
      </w:tc>
      <w:tc>
        <w:tcPr>
          <w:tcW w:w="2835" w:type="dxa"/>
          <w:shd w:val="clear" w:color="auto" w:fill="auto"/>
          <w:tcMar>
            <w:left w:w="0" w:type="dxa"/>
            <w:right w:w="0" w:type="dxa"/>
          </w:tcMar>
        </w:tcPr>
        <w:p w:rsidR="00F1715C" w:rsidRDefault="00F1715C" w:rsidP="00B8518B">
          <w:pPr>
            <w:pStyle w:val="Zpat"/>
          </w:pPr>
        </w:p>
      </w:tc>
      <w:tc>
        <w:tcPr>
          <w:tcW w:w="2921" w:type="dxa"/>
        </w:tcPr>
        <w:p w:rsidR="00F1715C" w:rsidRDefault="00F1715C" w:rsidP="00D831A3">
          <w:pPr>
            <w:pStyle w:val="Zpat"/>
          </w:pPr>
        </w:p>
      </w:tc>
    </w:tr>
  </w:tbl>
  <w:p w:rsidR="00F1715C" w:rsidRPr="00B8518B" w:rsidRDefault="00F1715C" w:rsidP="00B8518B">
    <w:pPr>
      <w:pStyle w:val="Zpa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F1715C" w:rsidTr="00F1715C">
      <w:tc>
        <w:tcPr>
          <w:tcW w:w="1361" w:type="dxa"/>
          <w:tcMar>
            <w:left w:w="0" w:type="dxa"/>
            <w:right w:w="0" w:type="dxa"/>
          </w:tcMar>
          <w:vAlign w:val="bottom"/>
        </w:tcPr>
        <w:p w:rsidR="00F1715C" w:rsidRPr="00B8518B" w:rsidRDefault="00F1715C" w:rsidP="00460660">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9E2DB9">
            <w:rPr>
              <w:rStyle w:val="slostrnky"/>
              <w:noProof/>
            </w:rPr>
            <w:t>1</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9E2DB9">
            <w:rPr>
              <w:rStyle w:val="slostrnky"/>
              <w:noProof/>
            </w:rPr>
            <w:t>2</w:t>
          </w:r>
          <w:r w:rsidRPr="00B8518B">
            <w:rPr>
              <w:rStyle w:val="slostrnky"/>
            </w:rPr>
            <w:fldChar w:fldCharType="end"/>
          </w:r>
        </w:p>
      </w:tc>
      <w:tc>
        <w:tcPr>
          <w:tcW w:w="3458" w:type="dxa"/>
          <w:shd w:val="clear" w:color="auto" w:fill="auto"/>
          <w:tcMar>
            <w:left w:w="0" w:type="dxa"/>
            <w:right w:w="0" w:type="dxa"/>
          </w:tcMar>
        </w:tcPr>
        <w:p w:rsidR="00F1715C" w:rsidRDefault="0050666F" w:rsidP="00460660">
          <w:pPr>
            <w:pStyle w:val="Zpat"/>
          </w:pPr>
          <w:r>
            <w:t>Správa železnic</w:t>
          </w:r>
          <w:r w:rsidR="00F1715C">
            <w:t>, státní organizace</w:t>
          </w:r>
        </w:p>
        <w:p w:rsidR="002A274A" w:rsidRDefault="002A274A" w:rsidP="002A274A">
          <w:pPr>
            <w:pStyle w:val="Zpat"/>
          </w:pPr>
          <w:r>
            <w:t>Dlážděná 1003/7, 110 00 Praha 1</w:t>
          </w:r>
        </w:p>
        <w:p w:rsidR="00F1715C" w:rsidRDefault="0050666F" w:rsidP="000F7D3A">
          <w:pPr>
            <w:pStyle w:val="Zpat"/>
          </w:pPr>
          <w:r>
            <w:t>s</w:t>
          </w:r>
          <w:r w:rsidR="000F7D3A">
            <w:t>pravazelezni</w:t>
          </w:r>
          <w:r>
            <w:t>c.cz</w:t>
          </w:r>
        </w:p>
      </w:tc>
      <w:tc>
        <w:tcPr>
          <w:tcW w:w="2835" w:type="dxa"/>
          <w:shd w:val="clear" w:color="auto" w:fill="auto"/>
          <w:tcMar>
            <w:left w:w="0" w:type="dxa"/>
            <w:right w:w="0" w:type="dxa"/>
          </w:tcMar>
        </w:tcPr>
        <w:p w:rsidR="00F1715C" w:rsidRDefault="00F1715C" w:rsidP="00460660">
          <w:pPr>
            <w:pStyle w:val="Zpat"/>
          </w:pPr>
        </w:p>
      </w:tc>
      <w:tc>
        <w:tcPr>
          <w:tcW w:w="2921" w:type="dxa"/>
        </w:tcPr>
        <w:p w:rsidR="00F1715C" w:rsidRDefault="00F1715C" w:rsidP="00460660">
          <w:pPr>
            <w:pStyle w:val="Zpat"/>
          </w:pPr>
        </w:p>
      </w:tc>
    </w:tr>
  </w:tbl>
  <w:p w:rsidR="00F1715C" w:rsidRPr="00B8518B" w:rsidRDefault="00F1715C" w:rsidP="00460660">
    <w:pPr>
      <w:pStyle w:val="Zpat"/>
      <w:rPr>
        <w:sz w:val="2"/>
        <w:szCs w:val="2"/>
      </w:rPr>
    </w:pPr>
  </w:p>
  <w:p w:rsidR="00F1715C" w:rsidRPr="00460660" w:rsidRDefault="00F1715C">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25" w:rsidRDefault="005D6A25" w:rsidP="00962258">
      <w:pPr>
        <w:spacing w:after="0" w:line="240" w:lineRule="auto"/>
      </w:pPr>
      <w:r>
        <w:separator/>
      </w:r>
    </w:p>
  </w:footnote>
  <w:footnote w:type="continuationSeparator" w:id="0">
    <w:p w:rsidR="005D6A25" w:rsidRDefault="005D6A25" w:rsidP="00962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3A" w:rsidRDefault="000F7D3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rsidTr="00C02D0A">
      <w:trPr>
        <w:trHeight w:hRule="exact" w:val="454"/>
      </w:trPr>
      <w:tc>
        <w:tcPr>
          <w:tcW w:w="1361" w:type="dxa"/>
          <w:tcMar>
            <w:top w:w="57" w:type="dxa"/>
            <w:left w:w="0" w:type="dxa"/>
            <w:right w:w="0" w:type="dxa"/>
          </w:tcMar>
        </w:tcPr>
        <w:p w:rsidR="00F1715C" w:rsidRPr="00B8518B" w:rsidRDefault="002A274A" w:rsidP="00523EA7">
          <w:pPr>
            <w:pStyle w:val="Zpat"/>
            <w:rPr>
              <w:rStyle w:val="slostrnky"/>
            </w:rPr>
          </w:pPr>
          <w:r>
            <w:rPr>
              <w:rStyle w:val="slostrnky"/>
            </w:rPr>
            <w:t>Tisková</w:t>
          </w:r>
          <w:r w:rsidR="00F1715C">
            <w:rPr>
              <w:rStyle w:val="slostrnky"/>
            </w:rPr>
            <w:br/>
          </w:r>
          <w:r>
            <w:rPr>
              <w:rStyle w:val="slostrnky"/>
            </w:rPr>
            <w:t>zpráva</w:t>
          </w:r>
        </w:p>
      </w:tc>
      <w:tc>
        <w:tcPr>
          <w:tcW w:w="3458" w:type="dxa"/>
          <w:shd w:val="clear" w:color="auto" w:fill="auto"/>
          <w:tcMar>
            <w:top w:w="57" w:type="dxa"/>
            <w:left w:w="0" w:type="dxa"/>
            <w:right w:w="0" w:type="dxa"/>
          </w:tcMar>
        </w:tcPr>
        <w:p w:rsidR="00F1715C" w:rsidRDefault="00F1715C" w:rsidP="00523EA7">
          <w:pPr>
            <w:pStyle w:val="Zpat"/>
          </w:pPr>
        </w:p>
      </w:tc>
      <w:tc>
        <w:tcPr>
          <w:tcW w:w="5698" w:type="dxa"/>
          <w:shd w:val="clear" w:color="auto" w:fill="auto"/>
          <w:tcMar>
            <w:top w:w="57" w:type="dxa"/>
            <w:left w:w="0" w:type="dxa"/>
            <w:right w:w="0" w:type="dxa"/>
          </w:tcMar>
        </w:tcPr>
        <w:p w:rsidR="00F1715C" w:rsidRPr="00D6163D" w:rsidRDefault="00F1715C" w:rsidP="00D6163D">
          <w:pPr>
            <w:pStyle w:val="Druhdokumentu"/>
          </w:pPr>
        </w:p>
      </w:tc>
    </w:tr>
  </w:tbl>
  <w:p w:rsidR="00F1715C" w:rsidRPr="00D6163D" w:rsidRDefault="00F1715C">
    <w:pPr>
      <w:pStyle w:val="Zhlav"/>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3A" w:rsidRDefault="000F7D3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9EC"/>
    <w:multiLevelType w:val="multilevel"/>
    <w:tmpl w:val="0D34D660"/>
    <w:styleLink w:val="ListBulletmultilevel"/>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1">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2">
    <w:nsid w:val="25346AD3"/>
    <w:multiLevelType w:val="hybridMultilevel"/>
    <w:tmpl w:val="DF1A7216"/>
    <w:lvl w:ilvl="0" w:tplc="6CE2AB74">
      <w:start w:val="1"/>
      <w:numFmt w:val="bullet"/>
      <w:lvlText w:val="―"/>
      <w:lvlJc w:val="left"/>
      <w:pPr>
        <w:ind w:left="720" w:hanging="360"/>
      </w:pPr>
      <w:rPr>
        <w:rFonts w:ascii="Verdana" w:hAnsi="Verdana"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F76403"/>
    <w:multiLevelType w:val="multilevel"/>
    <w:tmpl w:val="0D34D660"/>
    <w:numStyleLink w:val="ListBulletmultilevel"/>
  </w:abstractNum>
  <w:abstractNum w:abstractNumId="4">
    <w:nsid w:val="427674F8"/>
    <w:multiLevelType w:val="hybridMultilevel"/>
    <w:tmpl w:val="348EB478"/>
    <w:lvl w:ilvl="0" w:tplc="6CE2AB74">
      <w:start w:val="1"/>
      <w:numFmt w:val="bullet"/>
      <w:lvlText w:val="―"/>
      <w:lvlJc w:val="left"/>
      <w:pPr>
        <w:ind w:left="720" w:hanging="360"/>
      </w:pPr>
      <w:rPr>
        <w:rFonts w:ascii="Verdana" w:hAnsi="Verdana"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917315B"/>
    <w:multiLevelType w:val="hybridMultilevel"/>
    <w:tmpl w:val="40FA4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F656C8A"/>
    <w:multiLevelType w:val="hybridMultilevel"/>
    <w:tmpl w:val="70386D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74070991"/>
    <w:multiLevelType w:val="multilevel"/>
    <w:tmpl w:val="CABE99FC"/>
    <w:numStyleLink w:val="ListNumbermultilevel"/>
  </w:abstractNum>
  <w:num w:numId="1">
    <w:abstractNumId w:val="1"/>
  </w:num>
  <w:num w:numId="2">
    <w:abstractNumId w:val="0"/>
  </w:num>
  <w:num w:numId="3">
    <w:abstractNumId w:val="3"/>
  </w:num>
  <w:num w:numId="4">
    <w:abstractNumId w:val="7"/>
  </w:num>
  <w:num w:numId="5">
    <w:abstractNumId w:val="5"/>
  </w:num>
  <w:num w:numId="6">
    <w:abstractNumId w:val="4"/>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LockTheme/>
  <w:styleLockQFSet/>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B6"/>
    <w:rsid w:val="0002375B"/>
    <w:rsid w:val="00030652"/>
    <w:rsid w:val="0005282A"/>
    <w:rsid w:val="00072C1E"/>
    <w:rsid w:val="000761BD"/>
    <w:rsid w:val="00083797"/>
    <w:rsid w:val="000A11DD"/>
    <w:rsid w:val="000A3288"/>
    <w:rsid w:val="000B4EB8"/>
    <w:rsid w:val="000C41F2"/>
    <w:rsid w:val="000C57B6"/>
    <w:rsid w:val="000D22C4"/>
    <w:rsid w:val="000D27D1"/>
    <w:rsid w:val="000D4282"/>
    <w:rsid w:val="000F65B6"/>
    <w:rsid w:val="000F7D3A"/>
    <w:rsid w:val="00100515"/>
    <w:rsid w:val="001066D3"/>
    <w:rsid w:val="00114472"/>
    <w:rsid w:val="001150F2"/>
    <w:rsid w:val="00132BC9"/>
    <w:rsid w:val="00137F35"/>
    <w:rsid w:val="00156562"/>
    <w:rsid w:val="00170EC5"/>
    <w:rsid w:val="001747C1"/>
    <w:rsid w:val="001807A3"/>
    <w:rsid w:val="001A72AF"/>
    <w:rsid w:val="001A7F79"/>
    <w:rsid w:val="001B287B"/>
    <w:rsid w:val="001B388F"/>
    <w:rsid w:val="001B4E74"/>
    <w:rsid w:val="001C6FE7"/>
    <w:rsid w:val="001C7614"/>
    <w:rsid w:val="001D17D3"/>
    <w:rsid w:val="001F4F38"/>
    <w:rsid w:val="00205536"/>
    <w:rsid w:val="00207DF5"/>
    <w:rsid w:val="002145C1"/>
    <w:rsid w:val="00215361"/>
    <w:rsid w:val="00222870"/>
    <w:rsid w:val="00246CF7"/>
    <w:rsid w:val="00261A5B"/>
    <w:rsid w:val="00271C2E"/>
    <w:rsid w:val="00291C5D"/>
    <w:rsid w:val="002A1D3C"/>
    <w:rsid w:val="002A274A"/>
    <w:rsid w:val="002C31BF"/>
    <w:rsid w:val="002E0CD7"/>
    <w:rsid w:val="00327EEF"/>
    <w:rsid w:val="00332004"/>
    <w:rsid w:val="0033700C"/>
    <w:rsid w:val="0034719F"/>
    <w:rsid w:val="003571D8"/>
    <w:rsid w:val="00357BC6"/>
    <w:rsid w:val="00361422"/>
    <w:rsid w:val="0039008A"/>
    <w:rsid w:val="00394CF6"/>
    <w:rsid w:val="003956C6"/>
    <w:rsid w:val="003B2A50"/>
    <w:rsid w:val="003B3614"/>
    <w:rsid w:val="003B4C8F"/>
    <w:rsid w:val="003F3F7B"/>
    <w:rsid w:val="0040315D"/>
    <w:rsid w:val="00433CD6"/>
    <w:rsid w:val="00450F07"/>
    <w:rsid w:val="00453CD3"/>
    <w:rsid w:val="00460660"/>
    <w:rsid w:val="0046106B"/>
    <w:rsid w:val="004821AE"/>
    <w:rsid w:val="00486107"/>
    <w:rsid w:val="00491827"/>
    <w:rsid w:val="0049610F"/>
    <w:rsid w:val="004A4E25"/>
    <w:rsid w:val="004B0456"/>
    <w:rsid w:val="004B771E"/>
    <w:rsid w:val="004C4399"/>
    <w:rsid w:val="004C787C"/>
    <w:rsid w:val="004E7A1F"/>
    <w:rsid w:val="004F4B9B"/>
    <w:rsid w:val="0050666F"/>
    <w:rsid w:val="00511AB9"/>
    <w:rsid w:val="00512081"/>
    <w:rsid w:val="00517AB7"/>
    <w:rsid w:val="00523BB5"/>
    <w:rsid w:val="00523EA7"/>
    <w:rsid w:val="005406EB"/>
    <w:rsid w:val="0055034F"/>
    <w:rsid w:val="00553375"/>
    <w:rsid w:val="005736B7"/>
    <w:rsid w:val="00575E5A"/>
    <w:rsid w:val="00592C6E"/>
    <w:rsid w:val="005D6A25"/>
    <w:rsid w:val="005E0B11"/>
    <w:rsid w:val="005E7A42"/>
    <w:rsid w:val="005F60EB"/>
    <w:rsid w:val="0061068E"/>
    <w:rsid w:val="0063441D"/>
    <w:rsid w:val="006352BE"/>
    <w:rsid w:val="00651686"/>
    <w:rsid w:val="00660AD3"/>
    <w:rsid w:val="00677260"/>
    <w:rsid w:val="00690B2F"/>
    <w:rsid w:val="00697524"/>
    <w:rsid w:val="006A5570"/>
    <w:rsid w:val="006A689C"/>
    <w:rsid w:val="006B3D79"/>
    <w:rsid w:val="006B6CB2"/>
    <w:rsid w:val="006E0578"/>
    <w:rsid w:val="006E314D"/>
    <w:rsid w:val="00710723"/>
    <w:rsid w:val="007132A4"/>
    <w:rsid w:val="00723ED1"/>
    <w:rsid w:val="00743525"/>
    <w:rsid w:val="0076286B"/>
    <w:rsid w:val="00766846"/>
    <w:rsid w:val="0077673A"/>
    <w:rsid w:val="007846E1"/>
    <w:rsid w:val="007B12EB"/>
    <w:rsid w:val="007B570C"/>
    <w:rsid w:val="007E4A6E"/>
    <w:rsid w:val="007F0318"/>
    <w:rsid w:val="007F1BAA"/>
    <w:rsid w:val="007F56A7"/>
    <w:rsid w:val="00807DD0"/>
    <w:rsid w:val="00824486"/>
    <w:rsid w:val="00852B65"/>
    <w:rsid w:val="008551D1"/>
    <w:rsid w:val="00855C26"/>
    <w:rsid w:val="0087271E"/>
    <w:rsid w:val="0089361B"/>
    <w:rsid w:val="008A3568"/>
    <w:rsid w:val="008B463B"/>
    <w:rsid w:val="008B75C1"/>
    <w:rsid w:val="008D03B9"/>
    <w:rsid w:val="008D7E31"/>
    <w:rsid w:val="008F18D6"/>
    <w:rsid w:val="0090325F"/>
    <w:rsid w:val="00904780"/>
    <w:rsid w:val="00922385"/>
    <w:rsid w:val="009223DF"/>
    <w:rsid w:val="00936091"/>
    <w:rsid w:val="00940D8A"/>
    <w:rsid w:val="00962258"/>
    <w:rsid w:val="009678B7"/>
    <w:rsid w:val="00992D9C"/>
    <w:rsid w:val="00996CB8"/>
    <w:rsid w:val="009B2E97"/>
    <w:rsid w:val="009B7627"/>
    <w:rsid w:val="009C442C"/>
    <w:rsid w:val="009C537F"/>
    <w:rsid w:val="009D68C2"/>
    <w:rsid w:val="009E07F4"/>
    <w:rsid w:val="009E193A"/>
    <w:rsid w:val="009E2DB9"/>
    <w:rsid w:val="009F309B"/>
    <w:rsid w:val="009F392E"/>
    <w:rsid w:val="009F7520"/>
    <w:rsid w:val="00A35B77"/>
    <w:rsid w:val="00A50641"/>
    <w:rsid w:val="00A530BF"/>
    <w:rsid w:val="00A6177B"/>
    <w:rsid w:val="00A66136"/>
    <w:rsid w:val="00A71189"/>
    <w:rsid w:val="00A753ED"/>
    <w:rsid w:val="00A75538"/>
    <w:rsid w:val="00A75C1D"/>
    <w:rsid w:val="00A7678F"/>
    <w:rsid w:val="00A94C2F"/>
    <w:rsid w:val="00AA4CBB"/>
    <w:rsid w:val="00AA563B"/>
    <w:rsid w:val="00AA65FA"/>
    <w:rsid w:val="00AA7351"/>
    <w:rsid w:val="00AD056F"/>
    <w:rsid w:val="00AD6731"/>
    <w:rsid w:val="00B008D5"/>
    <w:rsid w:val="00B15D0D"/>
    <w:rsid w:val="00B6298C"/>
    <w:rsid w:val="00B75EE1"/>
    <w:rsid w:val="00B77481"/>
    <w:rsid w:val="00B840D9"/>
    <w:rsid w:val="00B8518B"/>
    <w:rsid w:val="00B913E6"/>
    <w:rsid w:val="00BB3AD5"/>
    <w:rsid w:val="00BC2A59"/>
    <w:rsid w:val="00BD7E91"/>
    <w:rsid w:val="00BD7F0D"/>
    <w:rsid w:val="00C02D0A"/>
    <w:rsid w:val="00C03A6E"/>
    <w:rsid w:val="00C044D7"/>
    <w:rsid w:val="00C32ECA"/>
    <w:rsid w:val="00C44F6A"/>
    <w:rsid w:val="00C55200"/>
    <w:rsid w:val="00C6198E"/>
    <w:rsid w:val="00C778A5"/>
    <w:rsid w:val="00C82A6A"/>
    <w:rsid w:val="00C93BC6"/>
    <w:rsid w:val="00C95162"/>
    <w:rsid w:val="00CC2930"/>
    <w:rsid w:val="00CD1FC4"/>
    <w:rsid w:val="00CD7D44"/>
    <w:rsid w:val="00D01B82"/>
    <w:rsid w:val="00D034A0"/>
    <w:rsid w:val="00D05004"/>
    <w:rsid w:val="00D21061"/>
    <w:rsid w:val="00D4108E"/>
    <w:rsid w:val="00D50D31"/>
    <w:rsid w:val="00D5618B"/>
    <w:rsid w:val="00D6163D"/>
    <w:rsid w:val="00D75719"/>
    <w:rsid w:val="00D831A3"/>
    <w:rsid w:val="00D8729D"/>
    <w:rsid w:val="00DA3711"/>
    <w:rsid w:val="00DD46F3"/>
    <w:rsid w:val="00DE56F2"/>
    <w:rsid w:val="00DF116D"/>
    <w:rsid w:val="00DF38FB"/>
    <w:rsid w:val="00E27469"/>
    <w:rsid w:val="00E47A74"/>
    <w:rsid w:val="00EB104F"/>
    <w:rsid w:val="00EC1E89"/>
    <w:rsid w:val="00ED14BD"/>
    <w:rsid w:val="00F016C7"/>
    <w:rsid w:val="00F12DEC"/>
    <w:rsid w:val="00F1715C"/>
    <w:rsid w:val="00F1751A"/>
    <w:rsid w:val="00F21900"/>
    <w:rsid w:val="00F310F8"/>
    <w:rsid w:val="00F3581F"/>
    <w:rsid w:val="00F35939"/>
    <w:rsid w:val="00F45607"/>
    <w:rsid w:val="00F47058"/>
    <w:rsid w:val="00F52557"/>
    <w:rsid w:val="00F659EB"/>
    <w:rsid w:val="00F86BA6"/>
    <w:rsid w:val="00F936AC"/>
    <w:rsid w:val="00FB3397"/>
    <w:rsid w:val="00FB6342"/>
    <w:rsid w:val="00FB650B"/>
    <w:rsid w:val="00FC19FA"/>
    <w:rsid w:val="00FC6389"/>
    <w:rsid w:val="00FD2D89"/>
    <w:rsid w:val="00FF4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ED1"/>
  </w:style>
  <w:style w:type="paragraph" w:styleId="Nadpis1">
    <w:name w:val="heading 1"/>
    <w:basedOn w:val="Normln"/>
    <w:next w:val="Normln"/>
    <w:link w:val="Nadpis1Char"/>
    <w:uiPriority w:val="9"/>
    <w:qFormat/>
    <w:rsid w:val="002A274A"/>
    <w:pPr>
      <w:keepNext/>
      <w:keepLines/>
      <w:suppressAutoHyphens/>
      <w:spacing w:before="80" w:after="20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072C1E"/>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072C1E"/>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2C31BF"/>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7846E1"/>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unhideWhenUsed/>
    <w:qFormat/>
    <w:rsid w:val="00710723"/>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unhideWhenUsed/>
    <w:qFormat/>
    <w:rsid w:val="00710723"/>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710723"/>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710723"/>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22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2258"/>
  </w:style>
  <w:style w:type="paragraph" w:styleId="Zpat">
    <w:name w:val="footer"/>
    <w:basedOn w:val="Normln"/>
    <w:link w:val="ZpatChar"/>
    <w:uiPriority w:val="99"/>
    <w:unhideWhenUsed/>
    <w:rsid w:val="002C31BF"/>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2C31BF"/>
    <w:rPr>
      <w:sz w:val="12"/>
    </w:rPr>
  </w:style>
  <w:style w:type="character" w:customStyle="1" w:styleId="Nadpis1Char">
    <w:name w:val="Nadpis 1 Char"/>
    <w:basedOn w:val="Standardnpsmoodstavce"/>
    <w:link w:val="Nadpis1"/>
    <w:uiPriority w:val="9"/>
    <w:rsid w:val="002A274A"/>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072C1E"/>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072C1E"/>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2C31BF"/>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7846E1"/>
    <w:rPr>
      <w:rFonts w:asciiTheme="majorHAnsi" w:eastAsiaTheme="majorEastAsia" w:hAnsiTheme="majorHAnsi" w:cstheme="majorBidi"/>
      <w:b/>
    </w:rPr>
  </w:style>
  <w:style w:type="character" w:styleId="Siln">
    <w:name w:val="Strong"/>
    <w:basedOn w:val="Standardnpsmoodstavce"/>
    <w:uiPriority w:val="2"/>
    <w:qFormat/>
    <w:rsid w:val="007846E1"/>
    <w:rPr>
      <w:b/>
      <w:bCs/>
    </w:rPr>
  </w:style>
  <w:style w:type="character" w:customStyle="1" w:styleId="Nadpis6Char">
    <w:name w:val="Nadpis 6 Char"/>
    <w:basedOn w:val="Standardnpsmoodstavce"/>
    <w:link w:val="Nadpis6"/>
    <w:uiPriority w:val="9"/>
    <w:rsid w:val="00710723"/>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rsid w:val="00710723"/>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710723"/>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710723"/>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710723"/>
    <w:rPr>
      <w:b/>
      <w:i w:val="0"/>
      <w:iCs/>
      <w:color w:val="00A1E0" w:themeColor="accent3"/>
    </w:rPr>
  </w:style>
  <w:style w:type="character" w:styleId="Zvraznn">
    <w:name w:val="Emphasis"/>
    <w:basedOn w:val="Standardnpsmoodstavce"/>
    <w:uiPriority w:val="10"/>
    <w:qFormat/>
    <w:rsid w:val="00710723"/>
    <w:rPr>
      <w:i w:val="0"/>
      <w:iCs/>
      <w:color w:val="00A1E0" w:themeColor="accent3"/>
    </w:rPr>
  </w:style>
  <w:style w:type="paragraph" w:styleId="Bezmezer">
    <w:name w:val="No Spacing"/>
    <w:aliases w:val="Myriad pro black"/>
    <w:uiPriority w:val="1"/>
    <w:qFormat/>
    <w:rsid w:val="00114472"/>
    <w:pPr>
      <w:spacing w:after="0"/>
    </w:pPr>
  </w:style>
  <w:style w:type="paragraph" w:styleId="Citt">
    <w:name w:val="Quote"/>
    <w:basedOn w:val="Normln"/>
    <w:next w:val="Normln"/>
    <w:link w:val="CittChar"/>
    <w:uiPriority w:val="29"/>
    <w:qFormat/>
    <w:rsid w:val="002C31BF"/>
    <w:pPr>
      <w:spacing w:before="200" w:after="160"/>
    </w:pPr>
    <w:rPr>
      <w:iCs/>
      <w:sz w:val="24"/>
    </w:rPr>
  </w:style>
  <w:style w:type="character" w:customStyle="1" w:styleId="CittChar">
    <w:name w:val="Citát Char"/>
    <w:basedOn w:val="Standardnpsmoodstavce"/>
    <w:link w:val="Citt"/>
    <w:uiPriority w:val="29"/>
    <w:rsid w:val="002C31BF"/>
    <w:rPr>
      <w:iCs/>
      <w:sz w:val="24"/>
    </w:rPr>
  </w:style>
  <w:style w:type="character" w:styleId="slostrnky">
    <w:name w:val="page number"/>
    <w:basedOn w:val="Standardnpsmoodstavce"/>
    <w:uiPriority w:val="99"/>
    <w:unhideWhenUsed/>
    <w:rsid w:val="002C31BF"/>
    <w:rPr>
      <w:b/>
      <w:color w:val="FF5200" w:themeColor="accent2"/>
      <w:sz w:val="14"/>
    </w:rPr>
  </w:style>
  <w:style w:type="paragraph" w:styleId="Textpoznpodarou">
    <w:name w:val="footnote text"/>
    <w:basedOn w:val="Normln"/>
    <w:link w:val="TextpoznpodarouChar"/>
    <w:uiPriority w:val="99"/>
    <w:semiHidden/>
    <w:unhideWhenUsed/>
    <w:rsid w:val="002C31BF"/>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2C31BF"/>
    <w:rPr>
      <w:sz w:val="14"/>
      <w:szCs w:val="20"/>
    </w:rPr>
  </w:style>
  <w:style w:type="table" w:styleId="Mkatabulky">
    <w:name w:val="Table Grid"/>
    <w:basedOn w:val="Normlntabulka"/>
    <w:uiPriority w:val="39"/>
    <w:rsid w:val="00BD7E91"/>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B8518B"/>
    <w:pPr>
      <w:spacing w:after="120"/>
    </w:pPr>
  </w:style>
  <w:style w:type="character" w:customStyle="1" w:styleId="ZkladntextChar">
    <w:name w:val="Základní text Char"/>
    <w:basedOn w:val="Standardnpsmoodstavce"/>
    <w:link w:val="Zkladntext"/>
    <w:uiPriority w:val="99"/>
    <w:rsid w:val="00B8518B"/>
  </w:style>
  <w:style w:type="paragraph" w:styleId="Zkladntext-prvnodsazen">
    <w:name w:val="Body Text First Indent"/>
    <w:basedOn w:val="Zkladntext"/>
    <w:link w:val="Zkladntext-prvnodsazenChar"/>
    <w:uiPriority w:val="99"/>
    <w:unhideWhenUsed/>
    <w:rsid w:val="00B8518B"/>
    <w:pPr>
      <w:spacing w:after="0"/>
      <w:ind w:firstLine="301"/>
    </w:pPr>
  </w:style>
  <w:style w:type="character" w:customStyle="1" w:styleId="Zkladntext-prvnodsazenChar">
    <w:name w:val="Základní text - první odsazený Char"/>
    <w:basedOn w:val="ZkladntextChar"/>
    <w:link w:val="Zkladntext-prvnodsazen"/>
    <w:uiPriority w:val="99"/>
    <w:rsid w:val="00B8518B"/>
  </w:style>
  <w:style w:type="paragraph" w:customStyle="1" w:styleId="Druhdokumentu">
    <w:name w:val="Druh dokumentu"/>
    <w:uiPriority w:val="99"/>
    <w:qFormat/>
    <w:rsid w:val="00D6163D"/>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D6163D"/>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6163D"/>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D6163D"/>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D6163D"/>
    <w:rPr>
      <w:rFonts w:eastAsiaTheme="minorEastAsia"/>
      <w:color w:val="5A5A5A" w:themeColor="text1" w:themeTint="A5"/>
      <w:sz w:val="22"/>
      <w:szCs w:val="22"/>
    </w:rPr>
  </w:style>
  <w:style w:type="character" w:styleId="Zdraznnjemn">
    <w:name w:val="Subtle Emphasis"/>
    <w:basedOn w:val="Standardnpsmoodstavce"/>
    <w:uiPriority w:val="10"/>
    <w:qFormat/>
    <w:rsid w:val="00D6163D"/>
    <w:rPr>
      <w:i w:val="0"/>
      <w:iCs/>
      <w:color w:val="595959" w:themeColor="text1" w:themeTint="A6"/>
    </w:rPr>
  </w:style>
  <w:style w:type="character" w:styleId="Odkazintenzivn">
    <w:name w:val="Intense Reference"/>
    <w:basedOn w:val="Standardnpsmoodstavce"/>
    <w:uiPriority w:val="32"/>
    <w:qFormat/>
    <w:rsid w:val="00C02D0A"/>
    <w:rPr>
      <w:b/>
      <w:bCs/>
      <w:caps w:val="0"/>
      <w:smallCaps w:val="0"/>
      <w:color w:val="002B59" w:themeColor="accent1"/>
      <w:spacing w:val="5"/>
    </w:rPr>
  </w:style>
  <w:style w:type="character" w:styleId="Odkazjemn">
    <w:name w:val="Subtle Reference"/>
    <w:basedOn w:val="Standardnpsmoodstavce"/>
    <w:uiPriority w:val="31"/>
    <w:qFormat/>
    <w:rsid w:val="00C02D0A"/>
    <w:rPr>
      <w:caps w:val="0"/>
      <w:smallCaps w:val="0"/>
      <w:color w:val="5A5A5A" w:themeColor="text1" w:themeTint="A5"/>
    </w:rPr>
  </w:style>
  <w:style w:type="paragraph" w:styleId="Vrazncitt">
    <w:name w:val="Intense Quote"/>
    <w:basedOn w:val="Normln"/>
    <w:next w:val="Normln"/>
    <w:link w:val="VrazncittChar"/>
    <w:uiPriority w:val="30"/>
    <w:qFormat/>
    <w:rsid w:val="008D03B9"/>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D03B9"/>
    <w:rPr>
      <w:b/>
      <w:iCs/>
    </w:rPr>
  </w:style>
  <w:style w:type="paragraph" w:styleId="Titulek">
    <w:name w:val="caption"/>
    <w:basedOn w:val="Normln"/>
    <w:next w:val="Normln"/>
    <w:uiPriority w:val="35"/>
    <w:semiHidden/>
    <w:unhideWhenUsed/>
    <w:qFormat/>
    <w:rsid w:val="00C02D0A"/>
    <w:pPr>
      <w:spacing w:after="200" w:line="240" w:lineRule="auto"/>
    </w:pPr>
    <w:rPr>
      <w:iCs/>
      <w:color w:val="44546A" w:themeColor="text2"/>
    </w:rPr>
  </w:style>
  <w:style w:type="paragraph" w:styleId="Odstavecseseznamem">
    <w:name w:val="List Paragraph"/>
    <w:basedOn w:val="Normln"/>
    <w:uiPriority w:val="34"/>
    <w:qFormat/>
    <w:rsid w:val="00766846"/>
    <w:pPr>
      <w:ind w:left="720"/>
      <w:contextualSpacing/>
    </w:pPr>
  </w:style>
  <w:style w:type="paragraph" w:styleId="Zhlavzprvy">
    <w:name w:val="Message Header"/>
    <w:basedOn w:val="Normln"/>
    <w:link w:val="ZhlavzprvyChar"/>
    <w:uiPriority w:val="99"/>
    <w:semiHidden/>
    <w:unhideWhenUsed/>
    <w:rsid w:val="00660A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660AD3"/>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660AD3"/>
    <w:rPr>
      <w:rFonts w:cs="Times New Roman"/>
      <w:szCs w:val="24"/>
    </w:rPr>
  </w:style>
  <w:style w:type="character" w:customStyle="1" w:styleId="Nadpisvtabulce">
    <w:name w:val="Nadpis v tabulce"/>
    <w:basedOn w:val="Standardnpsmoodstavce"/>
    <w:uiPriority w:val="9"/>
    <w:qFormat/>
    <w:rsid w:val="003956C6"/>
    <w:rPr>
      <w:b/>
      <w:sz w:val="18"/>
    </w:rPr>
  </w:style>
  <w:style w:type="paragraph" w:customStyle="1" w:styleId="Nadpistabulky">
    <w:name w:val="Nadpis tabulky"/>
    <w:basedOn w:val="Normln"/>
    <w:next w:val="Normln"/>
    <w:uiPriority w:val="9"/>
    <w:qFormat/>
    <w:rsid w:val="00137F35"/>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F310F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6E0578"/>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F12DEC"/>
    <w:pPr>
      <w:numPr>
        <w:numId w:val="3"/>
      </w:numPr>
      <w:spacing w:after="0"/>
    </w:pPr>
  </w:style>
  <w:style w:type="paragraph" w:styleId="Seznamsodrkami2">
    <w:name w:val="List Bullet 2"/>
    <w:basedOn w:val="Seznamsodrkami"/>
    <w:uiPriority w:val="28"/>
    <w:unhideWhenUsed/>
    <w:rsid w:val="00F12DEC"/>
    <w:pPr>
      <w:numPr>
        <w:ilvl w:val="1"/>
      </w:numPr>
    </w:pPr>
  </w:style>
  <w:style w:type="paragraph" w:styleId="Seznamsodrkami3">
    <w:name w:val="List Bullet 3"/>
    <w:basedOn w:val="Seznamsodrkami"/>
    <w:uiPriority w:val="28"/>
    <w:unhideWhenUsed/>
    <w:rsid w:val="00F12DEC"/>
    <w:pPr>
      <w:numPr>
        <w:ilvl w:val="2"/>
      </w:numPr>
    </w:pPr>
  </w:style>
  <w:style w:type="paragraph" w:styleId="Seznamsodrkami4">
    <w:name w:val="List Bullet 4"/>
    <w:basedOn w:val="Seznamsodrkami"/>
    <w:uiPriority w:val="28"/>
    <w:unhideWhenUsed/>
    <w:rsid w:val="00F12DEC"/>
    <w:pPr>
      <w:numPr>
        <w:ilvl w:val="3"/>
      </w:numPr>
    </w:pPr>
  </w:style>
  <w:style w:type="paragraph" w:styleId="Seznamsodrkami5">
    <w:name w:val="List Bullet 5"/>
    <w:basedOn w:val="Seznamsodrkami"/>
    <w:uiPriority w:val="28"/>
    <w:unhideWhenUsed/>
    <w:rsid w:val="00F12DEC"/>
    <w:pPr>
      <w:numPr>
        <w:ilvl w:val="4"/>
      </w:numPr>
    </w:pPr>
  </w:style>
  <w:style w:type="paragraph" w:styleId="slovanseznam">
    <w:name w:val="List Number"/>
    <w:basedOn w:val="Normln"/>
    <w:uiPriority w:val="28"/>
    <w:unhideWhenUsed/>
    <w:rsid w:val="00A753ED"/>
    <w:pPr>
      <w:numPr>
        <w:numId w:val="4"/>
      </w:numPr>
      <w:spacing w:after="0"/>
      <w:contextualSpacing/>
    </w:pPr>
  </w:style>
  <w:style w:type="paragraph" w:styleId="slovanseznam2">
    <w:name w:val="List Number 2"/>
    <w:basedOn w:val="slovanseznam"/>
    <w:uiPriority w:val="28"/>
    <w:unhideWhenUsed/>
    <w:rsid w:val="00A753ED"/>
    <w:pPr>
      <w:numPr>
        <w:ilvl w:val="1"/>
      </w:numPr>
      <w:tabs>
        <w:tab w:val="left" w:pos="1361"/>
      </w:tabs>
    </w:pPr>
  </w:style>
  <w:style w:type="paragraph" w:styleId="slovanseznam3">
    <w:name w:val="List Number 3"/>
    <w:basedOn w:val="slovanseznam"/>
    <w:uiPriority w:val="28"/>
    <w:unhideWhenUsed/>
    <w:rsid w:val="00A753ED"/>
    <w:pPr>
      <w:numPr>
        <w:ilvl w:val="2"/>
      </w:numPr>
    </w:pPr>
  </w:style>
  <w:style w:type="paragraph" w:styleId="slovanseznam4">
    <w:name w:val="List Number 4"/>
    <w:basedOn w:val="slovanseznam"/>
    <w:uiPriority w:val="28"/>
    <w:unhideWhenUsed/>
    <w:rsid w:val="00A753ED"/>
    <w:pPr>
      <w:numPr>
        <w:ilvl w:val="3"/>
      </w:numPr>
    </w:pPr>
  </w:style>
  <w:style w:type="paragraph" w:styleId="slovanseznam5">
    <w:name w:val="List Number 5"/>
    <w:basedOn w:val="slovanseznam"/>
    <w:uiPriority w:val="28"/>
    <w:unhideWhenUsed/>
    <w:rsid w:val="00A753ED"/>
    <w:pPr>
      <w:numPr>
        <w:ilvl w:val="4"/>
      </w:numPr>
    </w:pPr>
  </w:style>
  <w:style w:type="numbering" w:customStyle="1" w:styleId="ListNumbermultilevel">
    <w:name w:val="List Number (multilevel)"/>
    <w:uiPriority w:val="99"/>
    <w:rsid w:val="00A753ED"/>
    <w:pPr>
      <w:numPr>
        <w:numId w:val="1"/>
      </w:numPr>
    </w:pPr>
  </w:style>
  <w:style w:type="numbering" w:customStyle="1" w:styleId="ListBulletmultilevel">
    <w:name w:val="List Bullet (multilevel)"/>
    <w:uiPriority w:val="99"/>
    <w:rsid w:val="00F12DEC"/>
    <w:pPr>
      <w:numPr>
        <w:numId w:val="2"/>
      </w:numPr>
    </w:pPr>
  </w:style>
  <w:style w:type="paragraph" w:customStyle="1" w:styleId="Vraznjtext">
    <w:name w:val="Výraznější text"/>
    <w:basedOn w:val="Normln"/>
    <w:uiPriority w:val="9"/>
    <w:qFormat/>
    <w:rsid w:val="002A274A"/>
    <w:pPr>
      <w:spacing w:after="480"/>
    </w:pPr>
    <w:rPr>
      <w:sz w:val="24"/>
      <w:szCs w:val="24"/>
    </w:rPr>
  </w:style>
  <w:style w:type="paragraph" w:customStyle="1" w:styleId="Doplujcdaje">
    <w:name w:val="Doplňující údaje"/>
    <w:basedOn w:val="Bezmezer"/>
    <w:uiPriority w:val="10"/>
    <w:qFormat/>
    <w:rsid w:val="000A3288"/>
    <w:rPr>
      <w:sz w:val="14"/>
      <w:szCs w:val="14"/>
    </w:rPr>
  </w:style>
  <w:style w:type="paragraph" w:styleId="Obsah2">
    <w:name w:val="toc 2"/>
    <w:basedOn w:val="Normln"/>
    <w:next w:val="Normln"/>
    <w:autoRedefine/>
    <w:uiPriority w:val="39"/>
    <w:unhideWhenUsed/>
    <w:rsid w:val="0061068E"/>
    <w:pPr>
      <w:spacing w:after="100"/>
      <w:ind w:left="180"/>
    </w:pPr>
  </w:style>
  <w:style w:type="paragraph" w:styleId="Obsah1">
    <w:name w:val="toc 1"/>
    <w:basedOn w:val="Normln"/>
    <w:next w:val="Normln"/>
    <w:autoRedefine/>
    <w:uiPriority w:val="39"/>
    <w:unhideWhenUsed/>
    <w:rsid w:val="0061068E"/>
    <w:pPr>
      <w:spacing w:after="100"/>
    </w:pPr>
  </w:style>
  <w:style w:type="paragraph" w:styleId="Obsah3">
    <w:name w:val="toc 3"/>
    <w:basedOn w:val="Normln"/>
    <w:next w:val="Normln"/>
    <w:autoRedefine/>
    <w:uiPriority w:val="39"/>
    <w:unhideWhenUsed/>
    <w:rsid w:val="0061068E"/>
    <w:pPr>
      <w:spacing w:after="100"/>
      <w:ind w:left="360"/>
    </w:pPr>
  </w:style>
  <w:style w:type="character" w:styleId="Hypertextovodkaz">
    <w:name w:val="Hyperlink"/>
    <w:basedOn w:val="Standardnpsmoodstavce"/>
    <w:uiPriority w:val="99"/>
    <w:unhideWhenUsed/>
    <w:rsid w:val="0061068E"/>
    <w:rPr>
      <w:color w:val="0563C1" w:themeColor="hyperlink"/>
      <w:u w:val="single"/>
    </w:rPr>
  </w:style>
  <w:style w:type="paragraph" w:styleId="Nadpisobsahu">
    <w:name w:val="TOC Heading"/>
    <w:basedOn w:val="Nadpis3"/>
    <w:next w:val="Normln"/>
    <w:uiPriority w:val="39"/>
    <w:unhideWhenUsed/>
    <w:qFormat/>
    <w:rsid w:val="0061068E"/>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BD7E91"/>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BD7E91"/>
    <w:rPr>
      <w:rFonts w:ascii="Segoe UI" w:hAnsi="Segoe UI" w:cs="Segoe UI"/>
    </w:rPr>
  </w:style>
  <w:style w:type="character" w:customStyle="1" w:styleId="UnresolvedMention">
    <w:name w:val="Unresolved Mention"/>
    <w:basedOn w:val="Standardnpsmoodstavce"/>
    <w:uiPriority w:val="99"/>
    <w:semiHidden/>
    <w:unhideWhenUsed/>
    <w:rsid w:val="003B2A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ED1"/>
  </w:style>
  <w:style w:type="paragraph" w:styleId="Nadpis1">
    <w:name w:val="heading 1"/>
    <w:basedOn w:val="Normln"/>
    <w:next w:val="Normln"/>
    <w:link w:val="Nadpis1Char"/>
    <w:uiPriority w:val="9"/>
    <w:qFormat/>
    <w:rsid w:val="002A274A"/>
    <w:pPr>
      <w:keepNext/>
      <w:keepLines/>
      <w:suppressAutoHyphens/>
      <w:spacing w:before="80" w:after="20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072C1E"/>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072C1E"/>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2C31BF"/>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7846E1"/>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unhideWhenUsed/>
    <w:qFormat/>
    <w:rsid w:val="00710723"/>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unhideWhenUsed/>
    <w:qFormat/>
    <w:rsid w:val="00710723"/>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710723"/>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710723"/>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22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2258"/>
  </w:style>
  <w:style w:type="paragraph" w:styleId="Zpat">
    <w:name w:val="footer"/>
    <w:basedOn w:val="Normln"/>
    <w:link w:val="ZpatChar"/>
    <w:uiPriority w:val="99"/>
    <w:unhideWhenUsed/>
    <w:rsid w:val="002C31BF"/>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2C31BF"/>
    <w:rPr>
      <w:sz w:val="12"/>
    </w:rPr>
  </w:style>
  <w:style w:type="character" w:customStyle="1" w:styleId="Nadpis1Char">
    <w:name w:val="Nadpis 1 Char"/>
    <w:basedOn w:val="Standardnpsmoodstavce"/>
    <w:link w:val="Nadpis1"/>
    <w:uiPriority w:val="9"/>
    <w:rsid w:val="002A274A"/>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072C1E"/>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072C1E"/>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2C31BF"/>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7846E1"/>
    <w:rPr>
      <w:rFonts w:asciiTheme="majorHAnsi" w:eastAsiaTheme="majorEastAsia" w:hAnsiTheme="majorHAnsi" w:cstheme="majorBidi"/>
      <w:b/>
    </w:rPr>
  </w:style>
  <w:style w:type="character" w:styleId="Siln">
    <w:name w:val="Strong"/>
    <w:basedOn w:val="Standardnpsmoodstavce"/>
    <w:uiPriority w:val="2"/>
    <w:qFormat/>
    <w:rsid w:val="007846E1"/>
    <w:rPr>
      <w:b/>
      <w:bCs/>
    </w:rPr>
  </w:style>
  <w:style w:type="character" w:customStyle="1" w:styleId="Nadpis6Char">
    <w:name w:val="Nadpis 6 Char"/>
    <w:basedOn w:val="Standardnpsmoodstavce"/>
    <w:link w:val="Nadpis6"/>
    <w:uiPriority w:val="9"/>
    <w:rsid w:val="00710723"/>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rsid w:val="00710723"/>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710723"/>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710723"/>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710723"/>
    <w:rPr>
      <w:b/>
      <w:i w:val="0"/>
      <w:iCs/>
      <w:color w:val="00A1E0" w:themeColor="accent3"/>
    </w:rPr>
  </w:style>
  <w:style w:type="character" w:styleId="Zvraznn">
    <w:name w:val="Emphasis"/>
    <w:basedOn w:val="Standardnpsmoodstavce"/>
    <w:uiPriority w:val="10"/>
    <w:qFormat/>
    <w:rsid w:val="00710723"/>
    <w:rPr>
      <w:i w:val="0"/>
      <w:iCs/>
      <w:color w:val="00A1E0" w:themeColor="accent3"/>
    </w:rPr>
  </w:style>
  <w:style w:type="paragraph" w:styleId="Bezmezer">
    <w:name w:val="No Spacing"/>
    <w:aliases w:val="Myriad pro black"/>
    <w:uiPriority w:val="1"/>
    <w:qFormat/>
    <w:rsid w:val="00114472"/>
    <w:pPr>
      <w:spacing w:after="0"/>
    </w:pPr>
  </w:style>
  <w:style w:type="paragraph" w:styleId="Citt">
    <w:name w:val="Quote"/>
    <w:basedOn w:val="Normln"/>
    <w:next w:val="Normln"/>
    <w:link w:val="CittChar"/>
    <w:uiPriority w:val="29"/>
    <w:qFormat/>
    <w:rsid w:val="002C31BF"/>
    <w:pPr>
      <w:spacing w:before="200" w:after="160"/>
    </w:pPr>
    <w:rPr>
      <w:iCs/>
      <w:sz w:val="24"/>
    </w:rPr>
  </w:style>
  <w:style w:type="character" w:customStyle="1" w:styleId="CittChar">
    <w:name w:val="Citát Char"/>
    <w:basedOn w:val="Standardnpsmoodstavce"/>
    <w:link w:val="Citt"/>
    <w:uiPriority w:val="29"/>
    <w:rsid w:val="002C31BF"/>
    <w:rPr>
      <w:iCs/>
      <w:sz w:val="24"/>
    </w:rPr>
  </w:style>
  <w:style w:type="character" w:styleId="slostrnky">
    <w:name w:val="page number"/>
    <w:basedOn w:val="Standardnpsmoodstavce"/>
    <w:uiPriority w:val="99"/>
    <w:unhideWhenUsed/>
    <w:rsid w:val="002C31BF"/>
    <w:rPr>
      <w:b/>
      <w:color w:val="FF5200" w:themeColor="accent2"/>
      <w:sz w:val="14"/>
    </w:rPr>
  </w:style>
  <w:style w:type="paragraph" w:styleId="Textpoznpodarou">
    <w:name w:val="footnote text"/>
    <w:basedOn w:val="Normln"/>
    <w:link w:val="TextpoznpodarouChar"/>
    <w:uiPriority w:val="99"/>
    <w:semiHidden/>
    <w:unhideWhenUsed/>
    <w:rsid w:val="002C31BF"/>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2C31BF"/>
    <w:rPr>
      <w:sz w:val="14"/>
      <w:szCs w:val="20"/>
    </w:rPr>
  </w:style>
  <w:style w:type="table" w:styleId="Mkatabulky">
    <w:name w:val="Table Grid"/>
    <w:basedOn w:val="Normlntabulka"/>
    <w:uiPriority w:val="39"/>
    <w:rsid w:val="00BD7E91"/>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B8518B"/>
    <w:pPr>
      <w:spacing w:after="120"/>
    </w:pPr>
  </w:style>
  <w:style w:type="character" w:customStyle="1" w:styleId="ZkladntextChar">
    <w:name w:val="Základní text Char"/>
    <w:basedOn w:val="Standardnpsmoodstavce"/>
    <w:link w:val="Zkladntext"/>
    <w:uiPriority w:val="99"/>
    <w:rsid w:val="00B8518B"/>
  </w:style>
  <w:style w:type="paragraph" w:styleId="Zkladntext-prvnodsazen">
    <w:name w:val="Body Text First Indent"/>
    <w:basedOn w:val="Zkladntext"/>
    <w:link w:val="Zkladntext-prvnodsazenChar"/>
    <w:uiPriority w:val="99"/>
    <w:unhideWhenUsed/>
    <w:rsid w:val="00B8518B"/>
    <w:pPr>
      <w:spacing w:after="0"/>
      <w:ind w:firstLine="301"/>
    </w:pPr>
  </w:style>
  <w:style w:type="character" w:customStyle="1" w:styleId="Zkladntext-prvnodsazenChar">
    <w:name w:val="Základní text - první odsazený Char"/>
    <w:basedOn w:val="ZkladntextChar"/>
    <w:link w:val="Zkladntext-prvnodsazen"/>
    <w:uiPriority w:val="99"/>
    <w:rsid w:val="00B8518B"/>
  </w:style>
  <w:style w:type="paragraph" w:customStyle="1" w:styleId="Druhdokumentu">
    <w:name w:val="Druh dokumentu"/>
    <w:uiPriority w:val="99"/>
    <w:qFormat/>
    <w:rsid w:val="00D6163D"/>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D6163D"/>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6163D"/>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D6163D"/>
    <w:pPr>
      <w:keepLines/>
      <w:numPr>
        <w:ilvl w:val="1"/>
      </w:numPr>
      <w:suppressAutoHyphens/>
      <w:spacing w:after="160"/>
    </w:pPr>
    <w:rPr>
      <w:rFonts w:eastAsiaTheme="minorEastAsia"/>
      <w:color w:val="5A5A5A" w:themeColor="text1" w:themeTint="A5"/>
      <w:sz w:val="22"/>
      <w:szCs w:val="22"/>
    </w:rPr>
  </w:style>
  <w:style w:type="character" w:customStyle="1" w:styleId="PodtitulChar">
    <w:name w:val="Podtitul Char"/>
    <w:basedOn w:val="Standardnpsmoodstavce"/>
    <w:link w:val="Podtitul"/>
    <w:uiPriority w:val="11"/>
    <w:rsid w:val="00D6163D"/>
    <w:rPr>
      <w:rFonts w:eastAsiaTheme="minorEastAsia"/>
      <w:color w:val="5A5A5A" w:themeColor="text1" w:themeTint="A5"/>
      <w:sz w:val="22"/>
      <w:szCs w:val="22"/>
    </w:rPr>
  </w:style>
  <w:style w:type="character" w:styleId="Zdraznnjemn">
    <w:name w:val="Subtle Emphasis"/>
    <w:basedOn w:val="Standardnpsmoodstavce"/>
    <w:uiPriority w:val="10"/>
    <w:qFormat/>
    <w:rsid w:val="00D6163D"/>
    <w:rPr>
      <w:i w:val="0"/>
      <w:iCs/>
      <w:color w:val="595959" w:themeColor="text1" w:themeTint="A6"/>
    </w:rPr>
  </w:style>
  <w:style w:type="character" w:styleId="Odkazintenzivn">
    <w:name w:val="Intense Reference"/>
    <w:basedOn w:val="Standardnpsmoodstavce"/>
    <w:uiPriority w:val="32"/>
    <w:qFormat/>
    <w:rsid w:val="00C02D0A"/>
    <w:rPr>
      <w:b/>
      <w:bCs/>
      <w:caps w:val="0"/>
      <w:smallCaps w:val="0"/>
      <w:color w:val="002B59" w:themeColor="accent1"/>
      <w:spacing w:val="5"/>
    </w:rPr>
  </w:style>
  <w:style w:type="character" w:styleId="Odkazjemn">
    <w:name w:val="Subtle Reference"/>
    <w:basedOn w:val="Standardnpsmoodstavce"/>
    <w:uiPriority w:val="31"/>
    <w:qFormat/>
    <w:rsid w:val="00C02D0A"/>
    <w:rPr>
      <w:caps w:val="0"/>
      <w:smallCaps w:val="0"/>
      <w:color w:val="5A5A5A" w:themeColor="text1" w:themeTint="A5"/>
    </w:rPr>
  </w:style>
  <w:style w:type="paragraph" w:styleId="Vrazncitt">
    <w:name w:val="Intense Quote"/>
    <w:basedOn w:val="Normln"/>
    <w:next w:val="Normln"/>
    <w:link w:val="VrazncittChar"/>
    <w:uiPriority w:val="30"/>
    <w:qFormat/>
    <w:rsid w:val="008D03B9"/>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D03B9"/>
    <w:rPr>
      <w:b/>
      <w:iCs/>
    </w:rPr>
  </w:style>
  <w:style w:type="paragraph" w:styleId="Titulek">
    <w:name w:val="caption"/>
    <w:basedOn w:val="Normln"/>
    <w:next w:val="Normln"/>
    <w:uiPriority w:val="35"/>
    <w:semiHidden/>
    <w:unhideWhenUsed/>
    <w:qFormat/>
    <w:rsid w:val="00C02D0A"/>
    <w:pPr>
      <w:spacing w:after="200" w:line="240" w:lineRule="auto"/>
    </w:pPr>
    <w:rPr>
      <w:iCs/>
      <w:color w:val="44546A" w:themeColor="text2"/>
    </w:rPr>
  </w:style>
  <w:style w:type="paragraph" w:styleId="Odstavecseseznamem">
    <w:name w:val="List Paragraph"/>
    <w:basedOn w:val="Normln"/>
    <w:uiPriority w:val="34"/>
    <w:qFormat/>
    <w:rsid w:val="00766846"/>
    <w:pPr>
      <w:ind w:left="720"/>
      <w:contextualSpacing/>
    </w:pPr>
  </w:style>
  <w:style w:type="paragraph" w:styleId="Zhlavzprvy">
    <w:name w:val="Message Header"/>
    <w:basedOn w:val="Normln"/>
    <w:link w:val="ZhlavzprvyChar"/>
    <w:uiPriority w:val="99"/>
    <w:semiHidden/>
    <w:unhideWhenUsed/>
    <w:rsid w:val="00660A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660AD3"/>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660AD3"/>
    <w:rPr>
      <w:rFonts w:cs="Times New Roman"/>
      <w:szCs w:val="24"/>
    </w:rPr>
  </w:style>
  <w:style w:type="character" w:customStyle="1" w:styleId="Nadpisvtabulce">
    <w:name w:val="Nadpis v tabulce"/>
    <w:basedOn w:val="Standardnpsmoodstavce"/>
    <w:uiPriority w:val="9"/>
    <w:qFormat/>
    <w:rsid w:val="003956C6"/>
    <w:rPr>
      <w:b/>
      <w:sz w:val="18"/>
    </w:rPr>
  </w:style>
  <w:style w:type="paragraph" w:customStyle="1" w:styleId="Nadpistabulky">
    <w:name w:val="Nadpis tabulky"/>
    <w:basedOn w:val="Normln"/>
    <w:next w:val="Normln"/>
    <w:uiPriority w:val="9"/>
    <w:qFormat/>
    <w:rsid w:val="00137F35"/>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F310F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6E0578"/>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F12DEC"/>
    <w:pPr>
      <w:numPr>
        <w:numId w:val="3"/>
      </w:numPr>
      <w:spacing w:after="0"/>
    </w:pPr>
  </w:style>
  <w:style w:type="paragraph" w:styleId="Seznamsodrkami2">
    <w:name w:val="List Bullet 2"/>
    <w:basedOn w:val="Seznamsodrkami"/>
    <w:uiPriority w:val="28"/>
    <w:unhideWhenUsed/>
    <w:rsid w:val="00F12DEC"/>
    <w:pPr>
      <w:numPr>
        <w:ilvl w:val="1"/>
      </w:numPr>
    </w:pPr>
  </w:style>
  <w:style w:type="paragraph" w:styleId="Seznamsodrkami3">
    <w:name w:val="List Bullet 3"/>
    <w:basedOn w:val="Seznamsodrkami"/>
    <w:uiPriority w:val="28"/>
    <w:unhideWhenUsed/>
    <w:rsid w:val="00F12DEC"/>
    <w:pPr>
      <w:numPr>
        <w:ilvl w:val="2"/>
      </w:numPr>
    </w:pPr>
  </w:style>
  <w:style w:type="paragraph" w:styleId="Seznamsodrkami4">
    <w:name w:val="List Bullet 4"/>
    <w:basedOn w:val="Seznamsodrkami"/>
    <w:uiPriority w:val="28"/>
    <w:unhideWhenUsed/>
    <w:rsid w:val="00F12DEC"/>
    <w:pPr>
      <w:numPr>
        <w:ilvl w:val="3"/>
      </w:numPr>
    </w:pPr>
  </w:style>
  <w:style w:type="paragraph" w:styleId="Seznamsodrkami5">
    <w:name w:val="List Bullet 5"/>
    <w:basedOn w:val="Seznamsodrkami"/>
    <w:uiPriority w:val="28"/>
    <w:unhideWhenUsed/>
    <w:rsid w:val="00F12DEC"/>
    <w:pPr>
      <w:numPr>
        <w:ilvl w:val="4"/>
      </w:numPr>
    </w:pPr>
  </w:style>
  <w:style w:type="paragraph" w:styleId="slovanseznam">
    <w:name w:val="List Number"/>
    <w:basedOn w:val="Normln"/>
    <w:uiPriority w:val="28"/>
    <w:unhideWhenUsed/>
    <w:rsid w:val="00A753ED"/>
    <w:pPr>
      <w:numPr>
        <w:numId w:val="4"/>
      </w:numPr>
      <w:spacing w:after="0"/>
      <w:contextualSpacing/>
    </w:pPr>
  </w:style>
  <w:style w:type="paragraph" w:styleId="slovanseznam2">
    <w:name w:val="List Number 2"/>
    <w:basedOn w:val="slovanseznam"/>
    <w:uiPriority w:val="28"/>
    <w:unhideWhenUsed/>
    <w:rsid w:val="00A753ED"/>
    <w:pPr>
      <w:numPr>
        <w:ilvl w:val="1"/>
      </w:numPr>
      <w:tabs>
        <w:tab w:val="left" w:pos="1361"/>
      </w:tabs>
    </w:pPr>
  </w:style>
  <w:style w:type="paragraph" w:styleId="slovanseznam3">
    <w:name w:val="List Number 3"/>
    <w:basedOn w:val="slovanseznam"/>
    <w:uiPriority w:val="28"/>
    <w:unhideWhenUsed/>
    <w:rsid w:val="00A753ED"/>
    <w:pPr>
      <w:numPr>
        <w:ilvl w:val="2"/>
      </w:numPr>
    </w:pPr>
  </w:style>
  <w:style w:type="paragraph" w:styleId="slovanseznam4">
    <w:name w:val="List Number 4"/>
    <w:basedOn w:val="slovanseznam"/>
    <w:uiPriority w:val="28"/>
    <w:unhideWhenUsed/>
    <w:rsid w:val="00A753ED"/>
    <w:pPr>
      <w:numPr>
        <w:ilvl w:val="3"/>
      </w:numPr>
    </w:pPr>
  </w:style>
  <w:style w:type="paragraph" w:styleId="slovanseznam5">
    <w:name w:val="List Number 5"/>
    <w:basedOn w:val="slovanseznam"/>
    <w:uiPriority w:val="28"/>
    <w:unhideWhenUsed/>
    <w:rsid w:val="00A753ED"/>
    <w:pPr>
      <w:numPr>
        <w:ilvl w:val="4"/>
      </w:numPr>
    </w:pPr>
  </w:style>
  <w:style w:type="numbering" w:customStyle="1" w:styleId="ListNumbermultilevel">
    <w:name w:val="List Number (multilevel)"/>
    <w:uiPriority w:val="99"/>
    <w:rsid w:val="00A753ED"/>
    <w:pPr>
      <w:numPr>
        <w:numId w:val="1"/>
      </w:numPr>
    </w:pPr>
  </w:style>
  <w:style w:type="numbering" w:customStyle="1" w:styleId="ListBulletmultilevel">
    <w:name w:val="List Bullet (multilevel)"/>
    <w:uiPriority w:val="99"/>
    <w:rsid w:val="00F12DEC"/>
    <w:pPr>
      <w:numPr>
        <w:numId w:val="2"/>
      </w:numPr>
    </w:pPr>
  </w:style>
  <w:style w:type="paragraph" w:customStyle="1" w:styleId="Vraznjtext">
    <w:name w:val="Výraznější text"/>
    <w:basedOn w:val="Normln"/>
    <w:uiPriority w:val="9"/>
    <w:qFormat/>
    <w:rsid w:val="002A274A"/>
    <w:pPr>
      <w:spacing w:after="480"/>
    </w:pPr>
    <w:rPr>
      <w:sz w:val="24"/>
      <w:szCs w:val="24"/>
    </w:rPr>
  </w:style>
  <w:style w:type="paragraph" w:customStyle="1" w:styleId="Doplujcdaje">
    <w:name w:val="Doplňující údaje"/>
    <w:basedOn w:val="Bezmezer"/>
    <w:uiPriority w:val="10"/>
    <w:qFormat/>
    <w:rsid w:val="000A3288"/>
    <w:rPr>
      <w:sz w:val="14"/>
      <w:szCs w:val="14"/>
    </w:rPr>
  </w:style>
  <w:style w:type="paragraph" w:styleId="Obsah2">
    <w:name w:val="toc 2"/>
    <w:basedOn w:val="Normln"/>
    <w:next w:val="Normln"/>
    <w:autoRedefine/>
    <w:uiPriority w:val="39"/>
    <w:unhideWhenUsed/>
    <w:rsid w:val="0061068E"/>
    <w:pPr>
      <w:spacing w:after="100"/>
      <w:ind w:left="180"/>
    </w:pPr>
  </w:style>
  <w:style w:type="paragraph" w:styleId="Obsah1">
    <w:name w:val="toc 1"/>
    <w:basedOn w:val="Normln"/>
    <w:next w:val="Normln"/>
    <w:autoRedefine/>
    <w:uiPriority w:val="39"/>
    <w:unhideWhenUsed/>
    <w:rsid w:val="0061068E"/>
    <w:pPr>
      <w:spacing w:after="100"/>
    </w:pPr>
  </w:style>
  <w:style w:type="paragraph" w:styleId="Obsah3">
    <w:name w:val="toc 3"/>
    <w:basedOn w:val="Normln"/>
    <w:next w:val="Normln"/>
    <w:autoRedefine/>
    <w:uiPriority w:val="39"/>
    <w:unhideWhenUsed/>
    <w:rsid w:val="0061068E"/>
    <w:pPr>
      <w:spacing w:after="100"/>
      <w:ind w:left="360"/>
    </w:pPr>
  </w:style>
  <w:style w:type="character" w:styleId="Hypertextovodkaz">
    <w:name w:val="Hyperlink"/>
    <w:basedOn w:val="Standardnpsmoodstavce"/>
    <w:uiPriority w:val="99"/>
    <w:unhideWhenUsed/>
    <w:rsid w:val="0061068E"/>
    <w:rPr>
      <w:color w:val="0563C1" w:themeColor="hyperlink"/>
      <w:u w:val="single"/>
    </w:rPr>
  </w:style>
  <w:style w:type="paragraph" w:styleId="Nadpisobsahu">
    <w:name w:val="TOC Heading"/>
    <w:basedOn w:val="Nadpis3"/>
    <w:next w:val="Normln"/>
    <w:uiPriority w:val="39"/>
    <w:unhideWhenUsed/>
    <w:qFormat/>
    <w:rsid w:val="0061068E"/>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BD7E91"/>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BD7E91"/>
    <w:rPr>
      <w:rFonts w:ascii="Segoe UI" w:hAnsi="Segoe UI" w:cs="Segoe UI"/>
    </w:rPr>
  </w:style>
  <w:style w:type="character" w:customStyle="1" w:styleId="UnresolvedMention">
    <w:name w:val="Unresolved Mention"/>
    <w:basedOn w:val="Standardnpsmoodstavce"/>
    <w:uiPriority w:val="99"/>
    <w:semiHidden/>
    <w:unhideWhenUsed/>
    <w:rsid w:val="003B2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3411">
      <w:bodyDiv w:val="1"/>
      <w:marLeft w:val="0"/>
      <w:marRight w:val="0"/>
      <w:marTop w:val="0"/>
      <w:marBottom w:val="0"/>
      <w:divBdr>
        <w:top w:val="none" w:sz="0" w:space="0" w:color="auto"/>
        <w:left w:val="none" w:sz="0" w:space="0" w:color="auto"/>
        <w:bottom w:val="none" w:sz="0" w:space="0" w:color="auto"/>
        <w:right w:val="none" w:sz="0" w:space="0" w:color="auto"/>
      </w:divBdr>
    </w:div>
    <w:div w:id="1041126748">
      <w:bodyDiv w:val="1"/>
      <w:marLeft w:val="0"/>
      <w:marRight w:val="0"/>
      <w:marTop w:val="0"/>
      <w:marBottom w:val="0"/>
      <w:divBdr>
        <w:top w:val="none" w:sz="0" w:space="0" w:color="auto"/>
        <w:left w:val="none" w:sz="0" w:space="0" w:color="auto"/>
        <w:bottom w:val="none" w:sz="0" w:space="0" w:color="auto"/>
        <w:right w:val="none" w:sz="0" w:space="0" w:color="auto"/>
      </w:divBdr>
    </w:div>
    <w:div w:id="1061171141">
      <w:bodyDiv w:val="1"/>
      <w:marLeft w:val="0"/>
      <w:marRight w:val="0"/>
      <w:marTop w:val="0"/>
      <w:marBottom w:val="0"/>
      <w:divBdr>
        <w:top w:val="none" w:sz="0" w:space="0" w:color="auto"/>
        <w:left w:val="none" w:sz="0" w:space="0" w:color="auto"/>
        <w:bottom w:val="none" w:sz="0" w:space="0" w:color="auto"/>
        <w:right w:val="none" w:sz="0" w:space="0" w:color="auto"/>
      </w:divBdr>
    </w:div>
    <w:div w:id="1085538917">
      <w:bodyDiv w:val="1"/>
      <w:marLeft w:val="0"/>
      <w:marRight w:val="0"/>
      <w:marTop w:val="0"/>
      <w:marBottom w:val="0"/>
      <w:divBdr>
        <w:top w:val="none" w:sz="0" w:space="0" w:color="auto"/>
        <w:left w:val="none" w:sz="0" w:space="0" w:color="auto"/>
        <w:bottom w:val="none" w:sz="0" w:space="0" w:color="auto"/>
        <w:right w:val="none" w:sz="0" w:space="0" w:color="auto"/>
      </w:divBdr>
    </w:div>
    <w:div w:id="1729717992">
      <w:bodyDiv w:val="1"/>
      <w:marLeft w:val="0"/>
      <w:marRight w:val="0"/>
      <w:marTop w:val="0"/>
      <w:marBottom w:val="0"/>
      <w:divBdr>
        <w:top w:val="none" w:sz="0" w:space="0" w:color="auto"/>
        <w:left w:val="none" w:sz="0" w:space="0" w:color="auto"/>
        <w:bottom w:val="none" w:sz="0" w:space="0" w:color="auto"/>
        <w:right w:val="none" w:sz="0" w:space="0" w:color="auto"/>
      </w:divBdr>
    </w:div>
    <w:div w:id="1797678944">
      <w:bodyDiv w:val="1"/>
      <w:marLeft w:val="0"/>
      <w:marRight w:val="0"/>
      <w:marTop w:val="0"/>
      <w:marBottom w:val="0"/>
      <w:divBdr>
        <w:top w:val="none" w:sz="0" w:space="0" w:color="auto"/>
        <w:left w:val="none" w:sz="0" w:space="0" w:color="auto"/>
        <w:bottom w:val="none" w:sz="0" w:space="0" w:color="auto"/>
        <w:right w:val="none" w:sz="0" w:space="0" w:color="auto"/>
      </w:divBdr>
    </w:div>
    <w:div w:id="18110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ar\Desktop\Spr&#225;va%20&#382;eleznic_tiskov&#225;%20zpr&#225;va_v1_%20&#352;ABLONA.dotx" TargetMode="External"/></Relationship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8B9F-5E89-4AFB-919D-A049EB49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Správa železnic_tisková zpráva_v1_ ŠABLONA</Template>
  <TotalTime>1</TotalTime>
  <Pages>2</Pages>
  <Words>441</Words>
  <Characters>2602</Characters>
  <Application>Microsoft Office Word</Application>
  <DocSecurity>0</DocSecurity>
  <Lines>21</Lines>
  <Paragraphs>6</Paragraphs>
  <ScaleCrop>false</ScaleCrop>
  <HeadingPairs>
    <vt:vector size="6" baseType="variant">
      <vt:variant>
        <vt:lpstr>Název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Titulek que iurest ipsa volorectiu</vt:lpstr>
    </vt:vector>
  </TitlesOfParts>
  <Company>SŽDC s.o.</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Pavel, Mgr.</dc:creator>
  <cp:lastModifiedBy>Pistoriusová Radka, Mgr.</cp:lastModifiedBy>
  <cp:revision>4</cp:revision>
  <cp:lastPrinted>2021-05-03T07:09:00Z</cp:lastPrinted>
  <dcterms:created xsi:type="dcterms:W3CDTF">2021-04-29T14:13:00Z</dcterms:created>
  <dcterms:modified xsi:type="dcterms:W3CDTF">2021-05-03T07:09:00Z</dcterms:modified>
</cp:coreProperties>
</file>